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F12EDD"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0BC64CB8" w14:textId="77777777" w:rsidR="00F12EDD" w:rsidRDefault="00F12EDD" w:rsidP="00F12EDD">
            <w:pPr>
              <w:spacing w:after="38" w:line="240" w:lineRule="auto"/>
              <w:ind w:left="0" w:right="0" w:firstLine="0"/>
              <w:jc w:val="left"/>
            </w:pPr>
            <w:r>
              <w:rPr>
                <w:u w:val="single" w:color="000000"/>
              </w:rPr>
              <w:t>Issued:</w:t>
            </w:r>
            <w:r>
              <w:t xml:space="preserve"> </w:t>
            </w:r>
          </w:p>
          <w:p w14:paraId="5179F487" w14:textId="77777777" w:rsidR="00F12EDD" w:rsidRDefault="00F12EDD" w:rsidP="00F12EDD">
            <w:pPr>
              <w:spacing w:after="0" w:line="276" w:lineRule="auto"/>
              <w:ind w:left="0" w:right="0" w:firstLine="0"/>
              <w:jc w:val="left"/>
            </w:pPr>
            <w:r>
              <w:t>March 2018</w:t>
            </w:r>
          </w:p>
          <w:p w14:paraId="4EA6B609" w14:textId="77777777" w:rsidR="00F12EDD" w:rsidRDefault="00F12EDD" w:rsidP="00F12EDD">
            <w:pPr>
              <w:spacing w:after="0" w:line="276" w:lineRule="auto"/>
              <w:ind w:left="0" w:right="0" w:firstLine="0"/>
              <w:jc w:val="left"/>
            </w:pPr>
          </w:p>
          <w:p w14:paraId="6CA24CAF" w14:textId="77777777" w:rsidR="00F12EDD" w:rsidRDefault="00F12EDD" w:rsidP="00F12EDD">
            <w:pPr>
              <w:spacing w:after="0" w:line="276" w:lineRule="auto"/>
              <w:ind w:left="0" w:right="0" w:firstLine="0"/>
              <w:jc w:val="left"/>
              <w:rPr>
                <w:u w:val="single"/>
              </w:rPr>
            </w:pPr>
            <w:r>
              <w:rPr>
                <w:u w:val="single"/>
              </w:rPr>
              <w:t>Amended:</w:t>
            </w:r>
          </w:p>
          <w:p w14:paraId="2964D87A" w14:textId="77777777" w:rsidR="00F12EDD" w:rsidRPr="00356D38" w:rsidRDefault="00F12EDD" w:rsidP="00F12EDD">
            <w:pPr>
              <w:spacing w:after="0" w:line="276" w:lineRule="auto"/>
              <w:ind w:left="0" w:right="0" w:firstLine="0"/>
              <w:jc w:val="left"/>
            </w:pPr>
            <w:r w:rsidRPr="00356D38">
              <w:t>August 2024</w:t>
            </w:r>
          </w:p>
          <w:p w14:paraId="42436FC8" w14:textId="279D35C1" w:rsidR="00F12EDD" w:rsidRPr="00206B8B" w:rsidRDefault="00F12EDD" w:rsidP="00F12EDD">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CD18063" w14:textId="77777777" w:rsidR="00F12EDD" w:rsidRDefault="00F12EDD" w:rsidP="00F12EDD">
            <w:pPr>
              <w:spacing w:after="38" w:line="276" w:lineRule="auto"/>
              <w:ind w:left="0" w:right="0" w:firstLine="0"/>
              <w:jc w:val="center"/>
              <w:rPr>
                <w:b/>
              </w:rPr>
            </w:pPr>
            <w:r>
              <w:rPr>
                <w:b/>
              </w:rPr>
              <w:t>FRONT OFFICE</w:t>
            </w:r>
          </w:p>
          <w:p w14:paraId="2C37150E" w14:textId="6011E125" w:rsidR="00F12EDD" w:rsidRDefault="00F12EDD" w:rsidP="00F12EDD">
            <w:pPr>
              <w:spacing w:after="41" w:line="276" w:lineRule="auto"/>
              <w:ind w:left="0" w:right="0" w:firstLine="0"/>
              <w:jc w:val="center"/>
              <w:rPr>
                <w:b/>
              </w:rPr>
            </w:pPr>
            <w:r>
              <w:rPr>
                <w:b/>
              </w:rPr>
              <w:t>POLICIES &amp; PROCEDURES</w:t>
            </w:r>
          </w:p>
          <w:p w14:paraId="582F91AD" w14:textId="77777777" w:rsidR="00F12EDD" w:rsidRDefault="00F12EDD" w:rsidP="00F12EDD">
            <w:pPr>
              <w:spacing w:after="41" w:line="276" w:lineRule="auto"/>
              <w:ind w:left="0" w:right="0" w:firstLine="0"/>
              <w:jc w:val="center"/>
              <w:rPr>
                <w:b/>
              </w:rPr>
            </w:pPr>
          </w:p>
          <w:p w14:paraId="33F480A6" w14:textId="77777777" w:rsidR="00F12EDD" w:rsidRDefault="00F12EDD" w:rsidP="00F12EDD">
            <w:pPr>
              <w:spacing w:after="41" w:line="276" w:lineRule="auto"/>
              <w:ind w:left="0" w:right="0" w:firstLine="0"/>
              <w:jc w:val="center"/>
              <w:rPr>
                <w:b/>
                <w:i/>
                <w:iCs/>
              </w:rPr>
            </w:pPr>
            <w:r>
              <w:rPr>
                <w:b/>
                <w:i/>
                <w:iCs/>
              </w:rPr>
              <w:t>BỘ PHẬN TIỀN SẢNH</w:t>
            </w:r>
          </w:p>
          <w:p w14:paraId="0F669D68" w14:textId="45F8423C" w:rsidR="00F12EDD" w:rsidRPr="000E6DF1" w:rsidRDefault="00F12EDD" w:rsidP="00F12EDD">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F12EDD" w:rsidRPr="000E6DF1" w:rsidRDefault="00F12EDD" w:rsidP="00F12EDD">
            <w:pPr>
              <w:spacing w:after="38" w:line="240" w:lineRule="auto"/>
              <w:ind w:left="0" w:right="0" w:firstLine="0"/>
              <w:jc w:val="left"/>
            </w:pPr>
            <w:r w:rsidRPr="000E6DF1">
              <w:rPr>
                <w:sz w:val="24"/>
              </w:rPr>
              <w:t xml:space="preserve"> </w:t>
            </w:r>
          </w:p>
          <w:p w14:paraId="2279ED7D" w14:textId="77777777" w:rsidR="00F12EDD" w:rsidRPr="000E6DF1" w:rsidRDefault="00F12EDD" w:rsidP="00F12EDD">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F12EDD" w:rsidRPr="000E6DF1" w:rsidRDefault="00F12EDD" w:rsidP="00F12EDD">
            <w:pPr>
              <w:spacing w:after="38" w:line="240" w:lineRule="auto"/>
              <w:ind w:left="0" w:right="0" w:firstLine="0"/>
              <w:jc w:val="left"/>
            </w:pPr>
            <w:r w:rsidRPr="000E6DF1">
              <w:rPr>
                <w:sz w:val="24"/>
              </w:rPr>
              <w:t xml:space="preserve"> </w:t>
            </w:r>
          </w:p>
          <w:p w14:paraId="0B6AC111" w14:textId="2E14651E" w:rsidR="00F12EDD" w:rsidRPr="000E6DF1" w:rsidRDefault="00F12EDD" w:rsidP="00F12EDD">
            <w:pPr>
              <w:spacing w:after="0" w:line="276" w:lineRule="auto"/>
              <w:ind w:left="0" w:right="0" w:firstLine="0"/>
              <w:jc w:val="left"/>
            </w:pPr>
            <w:r>
              <w:t>NA – 06-01-009</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F4970D9" w:rsidR="00012234" w:rsidRPr="00F12EDD" w:rsidRDefault="00B655E2" w:rsidP="004D4DBE">
            <w:pPr>
              <w:spacing w:after="0" w:line="276" w:lineRule="auto"/>
              <w:ind w:left="0" w:right="0" w:firstLine="0"/>
              <w:jc w:val="left"/>
              <w:rPr>
                <w:b/>
                <w:bCs/>
                <w:u w:val="single"/>
              </w:rPr>
            </w:pPr>
            <w:r w:rsidRPr="00F12EDD">
              <w:rPr>
                <w:b/>
                <w:bCs/>
                <w:u w:val="single"/>
              </w:rPr>
              <w:t>Subject</w:t>
            </w:r>
            <w:r w:rsidRPr="00F12EDD">
              <w:rPr>
                <w:b/>
                <w:bCs/>
              </w:rPr>
              <w:t xml:space="preserve">: </w:t>
            </w:r>
            <w:r w:rsidR="00F12EDD" w:rsidRPr="00F12EDD">
              <w:rPr>
                <w:b/>
                <w:bCs/>
              </w:rPr>
              <w:t xml:space="preserve">NIGHT AUDIT REPORT/ </w:t>
            </w:r>
            <w:r w:rsidR="00F12EDD" w:rsidRPr="00F12EDD">
              <w:rPr>
                <w:b/>
                <w:bCs/>
                <w:i/>
                <w:iCs/>
              </w:rPr>
              <w:t>BÁO CÁO KIỂM TOÁN ĐÊM</w:t>
            </w:r>
          </w:p>
        </w:tc>
        <w:tc>
          <w:tcPr>
            <w:tcW w:w="2160" w:type="dxa"/>
            <w:tcBorders>
              <w:top w:val="single" w:sz="4" w:space="0" w:color="000000"/>
              <w:left w:val="single" w:sz="4" w:space="0" w:color="000000"/>
              <w:bottom w:val="single" w:sz="4" w:space="0" w:color="000000"/>
              <w:right w:val="single" w:sz="4" w:space="0" w:color="000000"/>
            </w:tcBorders>
          </w:tcPr>
          <w:p w14:paraId="42B74708" w14:textId="3A195975" w:rsidR="00012234" w:rsidRPr="000E6DF1" w:rsidRDefault="00BA6328">
            <w:pPr>
              <w:spacing w:after="0" w:line="276" w:lineRule="auto"/>
              <w:ind w:left="0" w:right="0" w:firstLine="0"/>
              <w:jc w:val="left"/>
            </w:pPr>
            <w:r>
              <w:rPr>
                <w:lang w:val="vi-VN"/>
              </w:rPr>
              <w:t>3</w:t>
            </w:r>
            <w:r w:rsidR="006D7F0F">
              <w:t xml:space="preserve"> </w:t>
            </w:r>
            <w:r w:rsidR="00B655E2" w:rsidRPr="000E6DF1">
              <w:t>pages</w:t>
            </w:r>
            <w:r w:rsidR="00B655E2" w:rsidRPr="000E6DF1">
              <w:rPr>
                <w:sz w:val="24"/>
              </w:rPr>
              <w:t xml:space="preserve"> </w:t>
            </w:r>
          </w:p>
        </w:tc>
      </w:tr>
    </w:tbl>
    <w:p w14:paraId="363F33FD" w14:textId="6F7B1D34"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1DE92183" w:rsidR="0071552E" w:rsidRDefault="00160462" w:rsidP="00EC69A7">
      <w:pPr>
        <w:pStyle w:val="Heading1"/>
        <w:numPr>
          <w:ilvl w:val="0"/>
          <w:numId w:val="7"/>
        </w:numPr>
        <w:jc w:val="both"/>
        <w:rPr>
          <w:sz w:val="22"/>
        </w:rPr>
      </w:pPr>
      <w:r w:rsidRPr="00F12EDD">
        <w:rPr>
          <w:sz w:val="22"/>
        </w:rPr>
        <w:t>OBJECTIVE</w:t>
      </w:r>
      <w:r w:rsidR="0071552E" w:rsidRPr="00F12EDD">
        <w:rPr>
          <w:sz w:val="22"/>
        </w:rPr>
        <w:t xml:space="preserve"> / </w:t>
      </w:r>
      <w:r w:rsidR="0071552E" w:rsidRPr="00F12EDD">
        <w:rPr>
          <w:i/>
          <w:iCs/>
          <w:sz w:val="22"/>
        </w:rPr>
        <w:t>MỤC TIÊU</w:t>
      </w:r>
    </w:p>
    <w:p w14:paraId="13B76207" w14:textId="77777777" w:rsidR="00F12EDD" w:rsidRPr="00F12EDD" w:rsidRDefault="00F12EDD" w:rsidP="00F12EDD"/>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F12EDD">
        <w:trPr>
          <w:trHeight w:val="1341"/>
        </w:trPr>
        <w:tc>
          <w:tcPr>
            <w:tcW w:w="5194" w:type="dxa"/>
          </w:tcPr>
          <w:p w14:paraId="010C0808" w14:textId="4B32B44D" w:rsidR="00A26501" w:rsidRPr="00B01EB9" w:rsidRDefault="00D20F98" w:rsidP="00F12EDD">
            <w:pPr>
              <w:pStyle w:val="ListParagraph"/>
              <w:ind w:left="48" w:right="46" w:firstLine="0"/>
            </w:pPr>
            <w:r>
              <w:t>The printing of relevant back up reports must be completed prior to the Night Audit Roll over, to ensure contingency reports are available while the operating system is off line during the Night Audit Roll Over.</w:t>
            </w:r>
          </w:p>
        </w:tc>
        <w:tc>
          <w:tcPr>
            <w:tcW w:w="5786" w:type="dxa"/>
          </w:tcPr>
          <w:p w14:paraId="459CC730" w14:textId="1D8A2C50" w:rsidR="00A26501" w:rsidRPr="00F12EDD" w:rsidRDefault="00D20F98" w:rsidP="00F12EDD">
            <w:pPr>
              <w:ind w:left="48" w:firstLine="0"/>
              <w:rPr>
                <w:i/>
                <w:iCs/>
              </w:rPr>
            </w:pPr>
            <w:proofErr w:type="spellStart"/>
            <w:r w:rsidRPr="00F12EDD">
              <w:rPr>
                <w:i/>
                <w:iCs/>
              </w:rPr>
              <w:t>Việc</w:t>
            </w:r>
            <w:proofErr w:type="spellEnd"/>
            <w:r w:rsidRPr="00F12EDD">
              <w:rPr>
                <w:i/>
                <w:iCs/>
              </w:rPr>
              <w:t xml:space="preserve"> in </w:t>
            </w:r>
            <w:proofErr w:type="spellStart"/>
            <w:r w:rsidRPr="00F12EDD">
              <w:rPr>
                <w:i/>
                <w:iCs/>
              </w:rPr>
              <w:t>các</w:t>
            </w:r>
            <w:proofErr w:type="spellEnd"/>
            <w:r w:rsidRPr="00F12EDD">
              <w:rPr>
                <w:i/>
                <w:iCs/>
              </w:rPr>
              <w:t xml:space="preserve"> </w:t>
            </w:r>
            <w:proofErr w:type="spellStart"/>
            <w:r w:rsidRPr="00F12EDD">
              <w:rPr>
                <w:i/>
                <w:iCs/>
              </w:rPr>
              <w:t>báo</w:t>
            </w:r>
            <w:proofErr w:type="spellEnd"/>
            <w:r w:rsidRPr="00F12EDD">
              <w:rPr>
                <w:i/>
                <w:iCs/>
              </w:rPr>
              <w:t xml:space="preserve"> </w:t>
            </w:r>
            <w:proofErr w:type="spellStart"/>
            <w:r w:rsidRPr="00F12EDD">
              <w:rPr>
                <w:i/>
                <w:iCs/>
              </w:rPr>
              <w:t>cáo</w:t>
            </w:r>
            <w:proofErr w:type="spellEnd"/>
            <w:r w:rsidRPr="00F12EDD">
              <w:rPr>
                <w:i/>
                <w:iCs/>
              </w:rPr>
              <w:t xml:space="preserve"> </w:t>
            </w:r>
            <w:proofErr w:type="spellStart"/>
            <w:r w:rsidRPr="00F12EDD">
              <w:rPr>
                <w:i/>
                <w:iCs/>
              </w:rPr>
              <w:t>sao</w:t>
            </w:r>
            <w:proofErr w:type="spellEnd"/>
            <w:r w:rsidRPr="00F12EDD">
              <w:rPr>
                <w:i/>
                <w:iCs/>
              </w:rPr>
              <w:t xml:space="preserve"> </w:t>
            </w:r>
            <w:proofErr w:type="spellStart"/>
            <w:r w:rsidRPr="00F12EDD">
              <w:rPr>
                <w:i/>
                <w:iCs/>
              </w:rPr>
              <w:t>lưu</w:t>
            </w:r>
            <w:proofErr w:type="spellEnd"/>
            <w:r w:rsidRPr="00F12EDD">
              <w:rPr>
                <w:i/>
                <w:iCs/>
              </w:rPr>
              <w:t xml:space="preserve"> </w:t>
            </w:r>
            <w:proofErr w:type="spellStart"/>
            <w:r w:rsidRPr="00F12EDD">
              <w:rPr>
                <w:i/>
                <w:iCs/>
              </w:rPr>
              <w:t>liên</w:t>
            </w:r>
            <w:proofErr w:type="spellEnd"/>
            <w:r w:rsidRPr="00F12EDD">
              <w:rPr>
                <w:i/>
                <w:iCs/>
              </w:rPr>
              <w:t xml:space="preserve"> </w:t>
            </w:r>
            <w:proofErr w:type="spellStart"/>
            <w:r w:rsidRPr="00F12EDD">
              <w:rPr>
                <w:i/>
                <w:iCs/>
              </w:rPr>
              <w:t>quan</w:t>
            </w:r>
            <w:proofErr w:type="spellEnd"/>
            <w:r w:rsidRPr="00F12EDD">
              <w:rPr>
                <w:i/>
                <w:iCs/>
              </w:rPr>
              <w:t xml:space="preserve"> </w:t>
            </w:r>
            <w:proofErr w:type="spellStart"/>
            <w:r w:rsidRPr="00F12EDD">
              <w:rPr>
                <w:i/>
                <w:iCs/>
              </w:rPr>
              <w:t>phải</w:t>
            </w:r>
            <w:proofErr w:type="spellEnd"/>
            <w:r w:rsidRPr="00F12EDD">
              <w:rPr>
                <w:i/>
                <w:iCs/>
              </w:rPr>
              <w:t xml:space="preserve"> </w:t>
            </w:r>
            <w:proofErr w:type="spellStart"/>
            <w:r w:rsidRPr="00F12EDD">
              <w:rPr>
                <w:i/>
                <w:iCs/>
              </w:rPr>
              <w:t>được</w:t>
            </w:r>
            <w:proofErr w:type="spellEnd"/>
            <w:r w:rsidRPr="00F12EDD">
              <w:rPr>
                <w:i/>
                <w:iCs/>
              </w:rPr>
              <w:t xml:space="preserve"> </w:t>
            </w:r>
            <w:proofErr w:type="spellStart"/>
            <w:r w:rsidRPr="00F12EDD">
              <w:rPr>
                <w:i/>
                <w:iCs/>
              </w:rPr>
              <w:t>hoàn</w:t>
            </w:r>
            <w:proofErr w:type="spellEnd"/>
            <w:r w:rsidRPr="00F12EDD">
              <w:rPr>
                <w:i/>
                <w:iCs/>
              </w:rPr>
              <w:t xml:space="preserve"> </w:t>
            </w:r>
            <w:proofErr w:type="spellStart"/>
            <w:r w:rsidRPr="00F12EDD">
              <w:rPr>
                <w:i/>
                <w:iCs/>
              </w:rPr>
              <w:t>thành</w:t>
            </w:r>
            <w:proofErr w:type="spellEnd"/>
            <w:r w:rsidRPr="00F12EDD">
              <w:rPr>
                <w:i/>
                <w:iCs/>
              </w:rPr>
              <w:t xml:space="preserve"> </w:t>
            </w:r>
            <w:proofErr w:type="spellStart"/>
            <w:r w:rsidRPr="00F12EDD">
              <w:rPr>
                <w:i/>
                <w:iCs/>
              </w:rPr>
              <w:t>trước</w:t>
            </w:r>
            <w:proofErr w:type="spellEnd"/>
            <w:r w:rsidRPr="00F12EDD">
              <w:rPr>
                <w:i/>
                <w:iCs/>
              </w:rPr>
              <w:t xml:space="preserve"> </w:t>
            </w:r>
            <w:proofErr w:type="spellStart"/>
            <w:r w:rsidRPr="00F12EDD">
              <w:rPr>
                <w:i/>
                <w:iCs/>
              </w:rPr>
              <w:t>khi</w:t>
            </w:r>
            <w:proofErr w:type="spellEnd"/>
            <w:r w:rsidRPr="00F12EDD">
              <w:rPr>
                <w:i/>
                <w:iCs/>
              </w:rPr>
              <w:t xml:space="preserve"> </w:t>
            </w:r>
            <w:proofErr w:type="spellStart"/>
            <w:r w:rsidRPr="00F12EDD">
              <w:rPr>
                <w:i/>
                <w:iCs/>
              </w:rPr>
              <w:t>việc</w:t>
            </w:r>
            <w:proofErr w:type="spellEnd"/>
            <w:r w:rsidRPr="00F12EDD">
              <w:rPr>
                <w:i/>
                <w:iCs/>
              </w:rPr>
              <w:t xml:space="preserve"> </w:t>
            </w:r>
            <w:proofErr w:type="spellStart"/>
            <w:r w:rsidRPr="00F12EDD">
              <w:rPr>
                <w:i/>
                <w:iCs/>
              </w:rPr>
              <w:t>đống</w:t>
            </w:r>
            <w:proofErr w:type="spellEnd"/>
            <w:r w:rsidRPr="00F12EDD">
              <w:rPr>
                <w:i/>
                <w:iCs/>
              </w:rPr>
              <w:t xml:space="preserve"> </w:t>
            </w:r>
            <w:proofErr w:type="spellStart"/>
            <w:r w:rsidRPr="00F12EDD">
              <w:rPr>
                <w:i/>
                <w:iCs/>
              </w:rPr>
              <w:t>hệ</w:t>
            </w:r>
            <w:proofErr w:type="spellEnd"/>
            <w:r w:rsidRPr="00F12EDD">
              <w:rPr>
                <w:i/>
                <w:iCs/>
              </w:rPr>
              <w:t xml:space="preserve"> </w:t>
            </w:r>
            <w:proofErr w:type="spellStart"/>
            <w:r w:rsidRPr="00F12EDD">
              <w:rPr>
                <w:i/>
                <w:iCs/>
              </w:rPr>
              <w:t>thống</w:t>
            </w:r>
            <w:proofErr w:type="spellEnd"/>
            <w:r w:rsidRPr="00F12EDD">
              <w:rPr>
                <w:i/>
                <w:iCs/>
              </w:rPr>
              <w:t xml:space="preserve"> </w:t>
            </w:r>
            <w:proofErr w:type="spellStart"/>
            <w:r w:rsidRPr="00F12EDD">
              <w:rPr>
                <w:i/>
                <w:iCs/>
              </w:rPr>
              <w:t>để</w:t>
            </w:r>
            <w:proofErr w:type="spellEnd"/>
            <w:r w:rsidRPr="00F12EDD">
              <w:rPr>
                <w:i/>
                <w:iCs/>
              </w:rPr>
              <w:t xml:space="preserve"> </w:t>
            </w:r>
            <w:proofErr w:type="spellStart"/>
            <w:r w:rsidRPr="00F12EDD">
              <w:rPr>
                <w:i/>
                <w:iCs/>
              </w:rPr>
              <w:t>đảm</w:t>
            </w:r>
            <w:proofErr w:type="spellEnd"/>
            <w:r w:rsidRPr="00F12EDD">
              <w:rPr>
                <w:i/>
                <w:iCs/>
              </w:rPr>
              <w:t xml:space="preserve"> </w:t>
            </w:r>
            <w:proofErr w:type="spellStart"/>
            <w:r w:rsidRPr="00F12EDD">
              <w:rPr>
                <w:i/>
                <w:iCs/>
              </w:rPr>
              <w:t>bảo</w:t>
            </w:r>
            <w:proofErr w:type="spellEnd"/>
            <w:r w:rsidRPr="00F12EDD">
              <w:rPr>
                <w:i/>
                <w:iCs/>
              </w:rPr>
              <w:t xml:space="preserve"> </w:t>
            </w:r>
            <w:proofErr w:type="spellStart"/>
            <w:r w:rsidRPr="00F12EDD">
              <w:rPr>
                <w:i/>
                <w:iCs/>
              </w:rPr>
              <w:t>có</w:t>
            </w:r>
            <w:proofErr w:type="spellEnd"/>
            <w:r w:rsidRPr="00F12EDD">
              <w:rPr>
                <w:i/>
                <w:iCs/>
              </w:rPr>
              <w:t xml:space="preserve"> </w:t>
            </w:r>
            <w:proofErr w:type="spellStart"/>
            <w:r w:rsidRPr="00F12EDD">
              <w:rPr>
                <w:i/>
                <w:iCs/>
              </w:rPr>
              <w:t>sẵn</w:t>
            </w:r>
            <w:proofErr w:type="spellEnd"/>
            <w:r w:rsidRPr="00F12EDD">
              <w:rPr>
                <w:i/>
                <w:iCs/>
              </w:rPr>
              <w:t xml:space="preserve"> </w:t>
            </w:r>
            <w:proofErr w:type="spellStart"/>
            <w:r w:rsidRPr="00F12EDD">
              <w:rPr>
                <w:i/>
                <w:iCs/>
              </w:rPr>
              <w:t>các</w:t>
            </w:r>
            <w:proofErr w:type="spellEnd"/>
            <w:r w:rsidRPr="00F12EDD">
              <w:rPr>
                <w:i/>
                <w:iCs/>
              </w:rPr>
              <w:t xml:space="preserve"> </w:t>
            </w:r>
            <w:proofErr w:type="spellStart"/>
            <w:r w:rsidRPr="00F12EDD">
              <w:rPr>
                <w:i/>
                <w:iCs/>
              </w:rPr>
              <w:t>báo</w:t>
            </w:r>
            <w:proofErr w:type="spellEnd"/>
            <w:r w:rsidRPr="00F12EDD">
              <w:rPr>
                <w:i/>
                <w:iCs/>
              </w:rPr>
              <w:t xml:space="preserve"> </w:t>
            </w:r>
            <w:proofErr w:type="spellStart"/>
            <w:r w:rsidRPr="00F12EDD">
              <w:rPr>
                <w:i/>
                <w:iCs/>
              </w:rPr>
              <w:t>cáo</w:t>
            </w:r>
            <w:proofErr w:type="spellEnd"/>
            <w:r w:rsidRPr="00F12EDD">
              <w:rPr>
                <w:i/>
                <w:iCs/>
              </w:rPr>
              <w:t xml:space="preserve"> </w:t>
            </w:r>
            <w:proofErr w:type="spellStart"/>
            <w:r w:rsidRPr="00F12EDD">
              <w:rPr>
                <w:i/>
                <w:iCs/>
              </w:rPr>
              <w:t>dự</w:t>
            </w:r>
            <w:proofErr w:type="spellEnd"/>
            <w:r w:rsidRPr="00F12EDD">
              <w:rPr>
                <w:i/>
                <w:iCs/>
              </w:rPr>
              <w:t xml:space="preserve"> </w:t>
            </w:r>
            <w:proofErr w:type="spellStart"/>
            <w:r w:rsidRPr="00F12EDD">
              <w:rPr>
                <w:i/>
                <w:iCs/>
              </w:rPr>
              <w:t>phòng</w:t>
            </w:r>
            <w:proofErr w:type="spellEnd"/>
            <w:r w:rsidRPr="00F12EDD">
              <w:rPr>
                <w:i/>
                <w:iCs/>
              </w:rPr>
              <w:t xml:space="preserve"> </w:t>
            </w:r>
            <w:proofErr w:type="spellStart"/>
            <w:r w:rsidRPr="00F12EDD">
              <w:rPr>
                <w:i/>
                <w:iCs/>
              </w:rPr>
              <w:t>trong</w:t>
            </w:r>
            <w:proofErr w:type="spellEnd"/>
            <w:r w:rsidRPr="00F12EDD">
              <w:rPr>
                <w:i/>
                <w:iCs/>
              </w:rPr>
              <w:t xml:space="preserve"> </w:t>
            </w:r>
            <w:proofErr w:type="spellStart"/>
            <w:r w:rsidRPr="00F12EDD">
              <w:rPr>
                <w:i/>
                <w:iCs/>
              </w:rPr>
              <w:t>khi</w:t>
            </w:r>
            <w:proofErr w:type="spellEnd"/>
            <w:r w:rsidRPr="00F12EDD">
              <w:rPr>
                <w:i/>
                <w:iCs/>
              </w:rPr>
              <w:t xml:space="preserve"> </w:t>
            </w:r>
            <w:proofErr w:type="spellStart"/>
            <w:r w:rsidRPr="00F12EDD">
              <w:rPr>
                <w:i/>
                <w:iCs/>
              </w:rPr>
              <w:t>hệ</w:t>
            </w:r>
            <w:proofErr w:type="spellEnd"/>
            <w:r w:rsidRPr="00F12EDD">
              <w:rPr>
                <w:i/>
                <w:iCs/>
              </w:rPr>
              <w:t xml:space="preserve"> </w:t>
            </w:r>
            <w:proofErr w:type="spellStart"/>
            <w:r w:rsidRPr="00F12EDD">
              <w:rPr>
                <w:i/>
                <w:iCs/>
              </w:rPr>
              <w:t>thống</w:t>
            </w:r>
            <w:proofErr w:type="spellEnd"/>
            <w:r w:rsidRPr="00F12EDD">
              <w:rPr>
                <w:i/>
                <w:iCs/>
              </w:rPr>
              <w:t xml:space="preserve"> </w:t>
            </w:r>
            <w:proofErr w:type="spellStart"/>
            <w:r w:rsidRPr="00F12EDD">
              <w:rPr>
                <w:i/>
                <w:iCs/>
              </w:rPr>
              <w:t>bị</w:t>
            </w:r>
            <w:proofErr w:type="spellEnd"/>
            <w:r w:rsidRPr="00F12EDD">
              <w:rPr>
                <w:i/>
                <w:iCs/>
              </w:rPr>
              <w:t xml:space="preserve"> </w:t>
            </w:r>
            <w:proofErr w:type="spellStart"/>
            <w:r w:rsidRPr="00F12EDD">
              <w:rPr>
                <w:i/>
                <w:iCs/>
              </w:rPr>
              <w:t>ngừng</w:t>
            </w:r>
            <w:proofErr w:type="spellEnd"/>
            <w:r w:rsidRPr="00F12EDD">
              <w:rPr>
                <w:i/>
                <w:iCs/>
              </w:rPr>
              <w:t xml:space="preserve"> </w:t>
            </w:r>
            <w:proofErr w:type="spellStart"/>
            <w:r w:rsidRPr="00F12EDD">
              <w:rPr>
                <w:i/>
                <w:iCs/>
              </w:rPr>
              <w:t>trong</w:t>
            </w:r>
            <w:proofErr w:type="spellEnd"/>
            <w:r w:rsidRPr="00F12EDD">
              <w:rPr>
                <w:i/>
                <w:iCs/>
              </w:rPr>
              <w:t xml:space="preserve"> </w:t>
            </w:r>
            <w:proofErr w:type="spellStart"/>
            <w:r w:rsidRPr="00F12EDD">
              <w:rPr>
                <w:i/>
                <w:iCs/>
              </w:rPr>
              <w:t>quá</w:t>
            </w:r>
            <w:proofErr w:type="spellEnd"/>
            <w:r w:rsidRPr="00F12EDD">
              <w:rPr>
                <w:i/>
                <w:iCs/>
              </w:rPr>
              <w:t xml:space="preserve"> </w:t>
            </w:r>
            <w:proofErr w:type="spellStart"/>
            <w:r w:rsidRPr="00F12EDD">
              <w:rPr>
                <w:i/>
                <w:iCs/>
              </w:rPr>
              <w:t>trình</w:t>
            </w:r>
            <w:proofErr w:type="spellEnd"/>
            <w:r w:rsidRPr="00F12EDD">
              <w:rPr>
                <w:i/>
                <w:iCs/>
              </w:rPr>
              <w:t xml:space="preserve"> </w:t>
            </w:r>
            <w:proofErr w:type="spellStart"/>
            <w:r w:rsidRPr="00F12EDD">
              <w:rPr>
                <w:i/>
                <w:iCs/>
              </w:rPr>
              <w:t>hoàn</w:t>
            </w:r>
            <w:proofErr w:type="spellEnd"/>
            <w:r w:rsidRPr="00F12EDD">
              <w:rPr>
                <w:i/>
                <w:iCs/>
              </w:rPr>
              <w:t xml:space="preserve"> </w:t>
            </w:r>
            <w:proofErr w:type="spellStart"/>
            <w:r w:rsidRPr="00F12EDD">
              <w:rPr>
                <w:i/>
                <w:iCs/>
              </w:rPr>
              <w:t>tất</w:t>
            </w:r>
            <w:proofErr w:type="spellEnd"/>
            <w:r w:rsidRPr="00F12EDD">
              <w:rPr>
                <w:i/>
                <w:iCs/>
              </w:rPr>
              <w:t xml:space="preserve"> </w:t>
            </w:r>
            <w:proofErr w:type="spellStart"/>
            <w:r w:rsidRPr="00F12EDD">
              <w:rPr>
                <w:i/>
                <w:iCs/>
              </w:rPr>
              <w:t>việc</w:t>
            </w:r>
            <w:proofErr w:type="spellEnd"/>
            <w:r w:rsidRPr="00F12EDD">
              <w:rPr>
                <w:i/>
                <w:iCs/>
              </w:rPr>
              <w:t xml:space="preserve"> </w:t>
            </w:r>
            <w:proofErr w:type="spellStart"/>
            <w:r w:rsidRPr="00F12EDD">
              <w:rPr>
                <w:i/>
                <w:iCs/>
              </w:rPr>
              <w:t>đóng</w:t>
            </w:r>
            <w:proofErr w:type="spellEnd"/>
            <w:r w:rsidRPr="00F12EDD">
              <w:rPr>
                <w:i/>
                <w:iCs/>
              </w:rPr>
              <w:t xml:space="preserve"> ca </w:t>
            </w:r>
            <w:proofErr w:type="spellStart"/>
            <w:r w:rsidRPr="00F12EDD">
              <w:rPr>
                <w:i/>
                <w:iCs/>
              </w:rPr>
              <w:t>cuối</w:t>
            </w:r>
            <w:proofErr w:type="spellEnd"/>
            <w:r w:rsidRPr="00F12EDD">
              <w:rPr>
                <w:i/>
                <w:iCs/>
              </w:rPr>
              <w:t xml:space="preserve"> </w:t>
            </w:r>
            <w:proofErr w:type="spellStart"/>
            <w:r w:rsidRPr="00F12EDD">
              <w:rPr>
                <w:i/>
                <w:iCs/>
              </w:rPr>
              <w:t>ngày</w:t>
            </w:r>
            <w:proofErr w:type="spellEnd"/>
            <w:r w:rsidRPr="00F12EDD">
              <w:rPr>
                <w:i/>
                <w:iCs/>
              </w:rPr>
              <w:t>.</w:t>
            </w:r>
          </w:p>
        </w:tc>
      </w:tr>
    </w:tbl>
    <w:p w14:paraId="4716DA2B" w14:textId="0A64A503" w:rsidR="00324A28" w:rsidRDefault="00324A28" w:rsidP="009457AE">
      <w:pPr>
        <w:ind w:left="0" w:firstLine="0"/>
        <w:rPr>
          <w:b/>
        </w:rPr>
      </w:pPr>
    </w:p>
    <w:p w14:paraId="07212211" w14:textId="7D250199" w:rsidR="0071552E" w:rsidRDefault="00160462" w:rsidP="00EF7427">
      <w:pPr>
        <w:pStyle w:val="Heading1"/>
        <w:numPr>
          <w:ilvl w:val="0"/>
          <w:numId w:val="7"/>
        </w:numPr>
        <w:jc w:val="both"/>
        <w:rPr>
          <w:sz w:val="22"/>
        </w:rPr>
      </w:pPr>
      <w:r w:rsidRPr="00F12EDD">
        <w:rPr>
          <w:sz w:val="22"/>
        </w:rPr>
        <w:t>PROCEDURE</w:t>
      </w:r>
      <w:r w:rsidR="0071552E" w:rsidRPr="00F12EDD">
        <w:rPr>
          <w:sz w:val="22"/>
        </w:rPr>
        <w:t xml:space="preserve"> / </w:t>
      </w:r>
      <w:r w:rsidR="0071552E" w:rsidRPr="00F12EDD">
        <w:rPr>
          <w:i/>
          <w:iCs/>
          <w:sz w:val="22"/>
        </w:rPr>
        <w:t>THỦ TỤC</w:t>
      </w:r>
    </w:p>
    <w:p w14:paraId="0FBB423F" w14:textId="77777777" w:rsidR="00F12EDD" w:rsidRPr="00F12EDD" w:rsidRDefault="00F12EDD" w:rsidP="00F12EDD"/>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503246DD" w14:textId="5F1A2062" w:rsidR="00D20F98" w:rsidRPr="00D20F98" w:rsidRDefault="00D20F98" w:rsidP="00F12EDD">
            <w:pPr>
              <w:pStyle w:val="NormalWeb"/>
              <w:widowControl w:val="0"/>
              <w:ind w:left="48"/>
              <w:rPr>
                <w:rFonts w:ascii="Arial" w:hAnsi="Arial" w:cs="Arial"/>
                <w:sz w:val="22"/>
                <w:szCs w:val="22"/>
              </w:rPr>
            </w:pPr>
            <w:r>
              <w:rPr>
                <w:rFonts w:ascii="Arial" w:hAnsi="Arial" w:cs="Arial"/>
                <w:sz w:val="22"/>
                <w:szCs w:val="22"/>
              </w:rPr>
              <w:t xml:space="preserve">Prior to Night Audit Roll Over </w:t>
            </w:r>
            <w:r w:rsidRPr="00D20F98">
              <w:rPr>
                <w:rFonts w:ascii="Arial" w:hAnsi="Arial" w:cs="Arial"/>
                <w:sz w:val="22"/>
                <w:szCs w:val="22"/>
              </w:rPr>
              <w:t xml:space="preserve"> </w:t>
            </w:r>
          </w:p>
          <w:p w14:paraId="33D56F91" w14:textId="77777777"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It is the responsibility of the Night Auditor to ensure that the following backup reports are printed at the beginning of each shift: </w:t>
            </w:r>
          </w:p>
          <w:p w14:paraId="1E25DB01" w14:textId="0A6D3D7E"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Guests in house: by name </w:t>
            </w:r>
          </w:p>
          <w:p w14:paraId="2D4F7A39" w14:textId="075EB3F8"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Guests in house: by room </w:t>
            </w:r>
          </w:p>
          <w:p w14:paraId="5D10B3C6" w14:textId="4DFFA291"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Open balances: guests </w:t>
            </w:r>
          </w:p>
          <w:p w14:paraId="64CD8F50" w14:textId="25078D75"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Arrivals: by name </w:t>
            </w:r>
          </w:p>
          <w:p w14:paraId="3CFFEED7" w14:textId="4CEED333"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Messages for in house &amp; arrivals </w:t>
            </w:r>
          </w:p>
          <w:p w14:paraId="417A94D5" w14:textId="2837E1E3" w:rsidR="00D20F98" w:rsidRPr="00D20F98" w:rsidRDefault="00D20F98" w:rsidP="00F12EDD">
            <w:pPr>
              <w:pStyle w:val="NormalWeb"/>
              <w:widowControl w:val="0"/>
              <w:ind w:left="48"/>
              <w:rPr>
                <w:rFonts w:ascii="Arial" w:hAnsi="Arial" w:cs="Arial"/>
                <w:sz w:val="22"/>
                <w:szCs w:val="22"/>
              </w:rPr>
            </w:pPr>
            <w:r w:rsidRPr="00D20F98">
              <w:rPr>
                <w:rFonts w:ascii="Arial" w:hAnsi="Arial" w:cs="Arial"/>
                <w:sz w:val="22"/>
                <w:szCs w:val="22"/>
              </w:rPr>
              <w:t xml:space="preserve">Traces - reception </w:t>
            </w:r>
          </w:p>
          <w:p w14:paraId="65414A28" w14:textId="77777777" w:rsidR="004B7229" w:rsidRDefault="00D20F98" w:rsidP="00F12EDD">
            <w:pPr>
              <w:pStyle w:val="NormalWeb"/>
              <w:widowControl w:val="0"/>
              <w:ind w:left="48"/>
              <w:rPr>
                <w:rFonts w:ascii="Arial" w:hAnsi="Arial" w:cs="Arial"/>
                <w:sz w:val="22"/>
                <w:szCs w:val="22"/>
              </w:rPr>
            </w:pPr>
            <w:r w:rsidRPr="00D20F98">
              <w:rPr>
                <w:rFonts w:ascii="Arial" w:hAnsi="Arial" w:cs="Arial"/>
                <w:sz w:val="22"/>
                <w:szCs w:val="22"/>
              </w:rPr>
              <w:t>Housekeeping reports - print the vacant inspected/ready rooms report</w:t>
            </w:r>
          </w:p>
          <w:p w14:paraId="070DD963" w14:textId="08F526EB" w:rsidR="00D628F1" w:rsidRPr="00D628F1" w:rsidRDefault="00D628F1" w:rsidP="00F12EDD">
            <w:pPr>
              <w:pStyle w:val="NormalWeb"/>
              <w:widowControl w:val="0"/>
              <w:ind w:left="48"/>
              <w:rPr>
                <w:rFonts w:ascii="Arial" w:hAnsi="Arial" w:cs="Arial"/>
                <w:sz w:val="22"/>
                <w:szCs w:val="22"/>
              </w:rPr>
            </w:pPr>
            <w:r>
              <w:rPr>
                <w:rFonts w:ascii="Arial" w:hAnsi="Arial" w:cs="Arial"/>
                <w:sz w:val="22"/>
                <w:szCs w:val="22"/>
              </w:rPr>
              <w:lastRenderedPageBreak/>
              <w:t xml:space="preserve">During Night Audit Roll Over </w:t>
            </w:r>
          </w:p>
          <w:p w14:paraId="3260FF8E" w14:textId="34798D1A"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End of Day reports are AccorHotels standard for the Referenced PMS. For non-referenced PMS the hotel will have decided on a set of reports that print during end of day. These should include the reports below and if this cannot be automated in your PMS, the Night Audit will need t</w:t>
            </w:r>
            <w:r>
              <w:rPr>
                <w:rFonts w:ascii="Arial" w:hAnsi="Arial" w:cs="Arial"/>
                <w:sz w:val="22"/>
                <w:szCs w:val="22"/>
              </w:rPr>
              <w:t xml:space="preserve">o manually run these reports.  </w:t>
            </w:r>
          </w:p>
          <w:p w14:paraId="4E38B597" w14:textId="2D2B1499"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Once the night audit rollover begins, the following are reports will be automatically printed: </w:t>
            </w:r>
          </w:p>
          <w:p w14:paraId="709B34E0" w14:textId="44DC7B43"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Manager reports </w:t>
            </w:r>
          </w:p>
          <w:p w14:paraId="0D48591C" w14:textId="74AE8E42"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Trial balances </w:t>
            </w:r>
          </w:p>
          <w:p w14:paraId="3B86CD0C" w14:textId="336FDE28" w:rsid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Journals by department codes</w:t>
            </w:r>
          </w:p>
          <w:p w14:paraId="73743BCE" w14:textId="1EF5172D"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Any other report requested by the hotel’s management can be included in the End of Day reports. For instance, it is highly recommended that the following reports be also printed during the Night Audit Roll Over. To do this contact your IT department or alternatively PMS Support: </w:t>
            </w:r>
          </w:p>
          <w:p w14:paraId="4D273563" w14:textId="47FE63FB"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Exceeded credit limit report </w:t>
            </w:r>
          </w:p>
          <w:p w14:paraId="7437F200" w14:textId="56E39EB0"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PM and PX accounts </w:t>
            </w:r>
          </w:p>
          <w:p w14:paraId="214BDE71" w14:textId="6B5D70FC"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Complimentary and House use rooms </w:t>
            </w:r>
          </w:p>
          <w:p w14:paraId="76A15303" w14:textId="647D4BE5"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No shows report </w:t>
            </w:r>
          </w:p>
          <w:p w14:paraId="25FAA29C" w14:textId="2D714A9C"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Corrections and cancelled payments report </w:t>
            </w:r>
          </w:p>
          <w:p w14:paraId="1B3D12B7" w14:textId="1B5C215B" w:rsidR="00D628F1" w:rsidRPr="00D628F1" w:rsidRDefault="00D628F1" w:rsidP="00F12EDD">
            <w:pPr>
              <w:pStyle w:val="NormalWeb"/>
              <w:widowControl w:val="0"/>
              <w:ind w:left="48"/>
              <w:rPr>
                <w:rFonts w:ascii="Arial" w:hAnsi="Arial" w:cs="Arial"/>
                <w:sz w:val="22"/>
                <w:szCs w:val="22"/>
              </w:rPr>
            </w:pPr>
            <w:r w:rsidRPr="00D628F1">
              <w:rPr>
                <w:rFonts w:ascii="Arial" w:hAnsi="Arial" w:cs="Arial"/>
                <w:sz w:val="22"/>
                <w:szCs w:val="22"/>
              </w:rPr>
              <w:t xml:space="preserve">Paid outs </w:t>
            </w:r>
          </w:p>
          <w:p w14:paraId="2BB6F5B1" w14:textId="1AA4628E" w:rsidR="00BA6328" w:rsidRPr="006A74AD" w:rsidRDefault="00D628F1" w:rsidP="00F12EDD">
            <w:pPr>
              <w:pStyle w:val="NormalWeb"/>
              <w:widowControl w:val="0"/>
              <w:ind w:left="48"/>
              <w:rPr>
                <w:rFonts w:ascii="Arial" w:hAnsi="Arial" w:cs="Arial"/>
                <w:sz w:val="22"/>
                <w:szCs w:val="22"/>
              </w:rPr>
            </w:pPr>
            <w:r w:rsidRPr="00D628F1">
              <w:rPr>
                <w:rFonts w:ascii="Arial" w:hAnsi="Arial" w:cs="Arial"/>
                <w:sz w:val="22"/>
                <w:szCs w:val="22"/>
              </w:rPr>
              <w:t>It is the responsibility of each Department Head to ensure that relevant internal reports required can be printed</w:t>
            </w:r>
            <w:r w:rsidR="00F12EDD">
              <w:rPr>
                <w:rFonts w:ascii="Arial" w:hAnsi="Arial" w:cs="Arial"/>
                <w:sz w:val="22"/>
                <w:szCs w:val="22"/>
              </w:rPr>
              <w:t>.</w:t>
            </w:r>
            <w:r w:rsidR="00BA6328" w:rsidRPr="00BA6328">
              <w:rPr>
                <w:rFonts w:ascii="Arial" w:hAnsi="Arial" w:cs="Arial"/>
                <w:sz w:val="22"/>
                <w:szCs w:val="22"/>
              </w:rPr>
              <w:t xml:space="preserve"> </w:t>
            </w:r>
          </w:p>
        </w:tc>
        <w:tc>
          <w:tcPr>
            <w:tcW w:w="5786" w:type="dxa"/>
          </w:tcPr>
          <w:p w14:paraId="2B255FF4" w14:textId="67F782F3"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lastRenderedPageBreak/>
              <w:t>Trước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khi</w:t>
            </w:r>
            <w:proofErr w:type="spellEnd"/>
            <w:r w:rsidRPr="00F12EDD">
              <w:rPr>
                <w:rFonts w:ascii="Arial" w:hAnsi="Arial" w:cs="Arial"/>
                <w:i/>
                <w:iCs/>
                <w:sz w:val="22"/>
                <w:szCs w:val="22"/>
              </w:rPr>
              <w:t xml:space="preserve"> </w:t>
            </w:r>
            <w:proofErr w:type="spellStart"/>
            <w:r w:rsidR="00F12EDD" w:rsidRPr="00F12EDD">
              <w:rPr>
                <w:rFonts w:ascii="Arial" w:hAnsi="Arial" w:cs="Arial"/>
                <w:i/>
                <w:iCs/>
                <w:sz w:val="22"/>
                <w:szCs w:val="22"/>
              </w:rPr>
              <w:t>chạy</w:t>
            </w:r>
            <w:proofErr w:type="spellEnd"/>
            <w:r w:rsidR="00F12EDD" w:rsidRPr="00F12EDD">
              <w:rPr>
                <w:rFonts w:ascii="Arial" w:hAnsi="Arial" w:cs="Arial"/>
                <w:i/>
                <w:iCs/>
                <w:sz w:val="22"/>
                <w:szCs w:val="22"/>
              </w:rPr>
              <w:t xml:space="preserve"> </w:t>
            </w:r>
            <w:proofErr w:type="spellStart"/>
            <w:r w:rsidRPr="00F12EDD">
              <w:rPr>
                <w:rFonts w:ascii="Arial" w:hAnsi="Arial" w:cs="Arial"/>
                <w:i/>
                <w:iCs/>
                <w:sz w:val="22"/>
                <w:szCs w:val="22"/>
              </w:rPr>
              <w:t>đóng</w:t>
            </w:r>
            <w:proofErr w:type="spellEnd"/>
            <w:r w:rsidRPr="00F12EDD">
              <w:rPr>
                <w:rFonts w:ascii="Arial" w:hAnsi="Arial" w:cs="Arial"/>
                <w:i/>
                <w:iCs/>
                <w:sz w:val="22"/>
                <w:szCs w:val="22"/>
              </w:rPr>
              <w:t xml:space="preserve"> </w:t>
            </w:r>
            <w:proofErr w:type="spellStart"/>
            <w:r w:rsidR="00F12EDD" w:rsidRPr="00F12EDD">
              <w:rPr>
                <w:rFonts w:ascii="Arial" w:hAnsi="Arial" w:cs="Arial"/>
                <w:i/>
                <w:iCs/>
                <w:sz w:val="22"/>
                <w:szCs w:val="22"/>
              </w:rPr>
              <w:t>ngày</w:t>
            </w:r>
            <w:proofErr w:type="spellEnd"/>
            <w:r w:rsidRPr="00F12EDD">
              <w:rPr>
                <w:rFonts w:ascii="Arial" w:hAnsi="Arial" w:cs="Arial"/>
                <w:i/>
                <w:iCs/>
                <w:sz w:val="22"/>
                <w:szCs w:val="22"/>
              </w:rPr>
              <w:t xml:space="preserve"> </w:t>
            </w:r>
          </w:p>
          <w:p w14:paraId="53DEEF0D" w14:textId="77777777"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Trách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nhiệm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Kiểm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toán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viên</w:t>
            </w:r>
            <w:proofErr w:type="spellEnd"/>
            <w:r w:rsidRPr="00F12EDD">
              <w:rPr>
                <w:rFonts w:ascii="Arial" w:hAnsi="Arial" w:cs="Arial"/>
                <w:i/>
                <w:iCs/>
                <w:sz w:val="22"/>
                <w:szCs w:val="22"/>
              </w:rPr>
              <w:t xml:space="preserve"> ban </w:t>
            </w:r>
            <w:proofErr w:type="spellStart"/>
            <w:r w:rsidRPr="00F12EDD">
              <w:rPr>
                <w:rFonts w:ascii="Arial" w:hAnsi="Arial" w:cs="Arial"/>
                <w:i/>
                <w:iCs/>
                <w:sz w:val="22"/>
                <w:szCs w:val="22"/>
              </w:rPr>
              <w:t>đêm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là</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đảm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bảo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rằng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dự</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phòng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sau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in </w:t>
            </w:r>
            <w:proofErr w:type="spellStart"/>
            <w:r w:rsidRPr="00F12EDD">
              <w:rPr>
                <w:rFonts w:ascii="Arial" w:hAnsi="Arial" w:cs="Arial"/>
                <w:i/>
                <w:iCs/>
                <w:sz w:val="22"/>
                <w:szCs w:val="22"/>
              </w:rPr>
              <w:t>vào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đầu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mỗi</w:t>
            </w:r>
            <w:proofErr w:type="spellEnd"/>
            <w:r w:rsidRPr="00F12EDD">
              <w:rPr>
                <w:rFonts w:ascii="Arial" w:hAnsi="Arial" w:cs="Arial"/>
                <w:i/>
                <w:iCs/>
                <w:sz w:val="22"/>
                <w:szCs w:val="22"/>
              </w:rPr>
              <w:t xml:space="preserve"> ca: </w:t>
            </w:r>
          </w:p>
          <w:p w14:paraId="2A85B6A4" w14:textId="2432A2B1"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đang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lưu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trú</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theo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tên</w:t>
            </w:r>
            <w:proofErr w:type="spellEnd"/>
            <w:r w:rsidRPr="00F12EDD">
              <w:rPr>
                <w:rFonts w:ascii="Arial" w:hAnsi="Arial" w:cs="Arial"/>
                <w:i/>
                <w:iCs/>
                <w:sz w:val="22"/>
                <w:szCs w:val="22"/>
              </w:rPr>
              <w:t xml:space="preserve"> </w:t>
            </w:r>
          </w:p>
          <w:p w14:paraId="66BC8126" w14:textId="41F4A347"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đang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lưu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trú</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theo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phòng</w:t>
            </w:r>
            <w:proofErr w:type="spellEnd"/>
            <w:r w:rsidRPr="00F12EDD">
              <w:rPr>
                <w:rFonts w:ascii="Arial" w:hAnsi="Arial" w:cs="Arial"/>
                <w:i/>
                <w:iCs/>
                <w:sz w:val="22"/>
                <w:szCs w:val="22"/>
              </w:rPr>
              <w:t xml:space="preserve"> </w:t>
            </w:r>
          </w:p>
          <w:p w14:paraId="68B38B42" w14:textId="7584B5AD"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Số</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dư</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
          <w:p w14:paraId="4AF257DD" w14:textId="76CA7A3E"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đến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theo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tên</w:t>
            </w:r>
            <w:proofErr w:type="spellEnd"/>
            <w:r w:rsidRPr="00F12EDD">
              <w:rPr>
                <w:rFonts w:ascii="Arial" w:hAnsi="Arial" w:cs="Arial"/>
                <w:i/>
                <w:iCs/>
                <w:sz w:val="22"/>
                <w:szCs w:val="22"/>
              </w:rPr>
              <w:t xml:space="preserve"> </w:t>
            </w:r>
          </w:p>
          <w:p w14:paraId="4E21A0E9" w14:textId="4E515B51" w:rsidR="00D20F98" w:rsidRPr="00F12EDD" w:rsidRDefault="00D20F9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Tin </w:t>
            </w:r>
            <w:proofErr w:type="spellStart"/>
            <w:r w:rsidRPr="00F12EDD">
              <w:rPr>
                <w:rFonts w:ascii="Arial" w:hAnsi="Arial" w:cs="Arial"/>
                <w:i/>
                <w:iCs/>
                <w:sz w:val="22"/>
                <w:szCs w:val="22"/>
              </w:rPr>
              <w:t>nhắn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đang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lưu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trú</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và</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đến</w:t>
            </w:r>
            <w:proofErr w:type="spellEnd"/>
            <w:r w:rsidRPr="00F12EDD">
              <w:rPr>
                <w:rFonts w:ascii="Arial" w:hAnsi="Arial" w:cs="Arial"/>
                <w:i/>
                <w:iCs/>
                <w:sz w:val="22"/>
                <w:szCs w:val="22"/>
              </w:rPr>
              <w:t xml:space="preserve"> </w:t>
            </w:r>
          </w:p>
          <w:p w14:paraId="7B26EC7F" w14:textId="6837D178" w:rsidR="00D20F98" w:rsidRPr="00F12EDD" w:rsidRDefault="00D20F9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Ghi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chép</w:t>
            </w:r>
            <w:proofErr w:type="spellEnd"/>
            <w:r w:rsidRPr="00F12EDD">
              <w:rPr>
                <w:rFonts w:ascii="Arial" w:hAnsi="Arial" w:cs="Arial"/>
                <w:i/>
                <w:iCs/>
                <w:sz w:val="22"/>
                <w:szCs w:val="22"/>
              </w:rPr>
              <w:t xml:space="preserve"> – </w:t>
            </w:r>
            <w:proofErr w:type="spellStart"/>
            <w:r w:rsidRPr="00F12EDD">
              <w:rPr>
                <w:rFonts w:ascii="Arial" w:hAnsi="Arial" w:cs="Arial"/>
                <w:i/>
                <w:iCs/>
                <w:sz w:val="22"/>
                <w:szCs w:val="22"/>
              </w:rPr>
              <w:t>lễ</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tân</w:t>
            </w:r>
            <w:proofErr w:type="spellEnd"/>
            <w:r w:rsidRPr="00F12EDD">
              <w:rPr>
                <w:rFonts w:ascii="Arial" w:hAnsi="Arial" w:cs="Arial"/>
                <w:i/>
                <w:iCs/>
                <w:sz w:val="22"/>
                <w:szCs w:val="22"/>
              </w:rPr>
              <w:t xml:space="preserve"> </w:t>
            </w:r>
          </w:p>
          <w:p w14:paraId="07C693B3" w14:textId="77777777" w:rsidR="004B7229" w:rsidRPr="00F12EDD" w:rsidRDefault="00D20F9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dọn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phòng</w:t>
            </w:r>
            <w:proofErr w:type="spellEnd"/>
            <w:r w:rsidRPr="00F12EDD">
              <w:rPr>
                <w:rFonts w:ascii="Arial" w:hAnsi="Arial" w:cs="Arial"/>
                <w:i/>
                <w:iCs/>
                <w:sz w:val="22"/>
                <w:szCs w:val="22"/>
              </w:rPr>
              <w:t xml:space="preserve"> - in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phòng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trống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đã</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kiểm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tra</w:t>
            </w:r>
            <w:proofErr w:type="spellEnd"/>
            <w:r w:rsidRPr="00F12EDD">
              <w:rPr>
                <w:rFonts w:ascii="Arial" w:hAnsi="Arial" w:cs="Arial"/>
                <w:i/>
                <w:iCs/>
                <w:sz w:val="22"/>
                <w:szCs w:val="22"/>
              </w:rPr>
              <w:t>/</w:t>
            </w:r>
            <w:proofErr w:type="spellStart"/>
            <w:r w:rsidRPr="00F12EDD">
              <w:rPr>
                <w:rFonts w:ascii="Arial" w:hAnsi="Arial" w:cs="Arial"/>
                <w:i/>
                <w:iCs/>
                <w:sz w:val="22"/>
                <w:szCs w:val="22"/>
              </w:rPr>
              <w:t>sẵn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sàng</w:t>
            </w:r>
            <w:proofErr w:type="spellEnd"/>
          </w:p>
          <w:p w14:paraId="5547DEAC" w14:textId="28E4DDF9" w:rsidR="00D628F1" w:rsidRPr="00F12EDD" w:rsidRDefault="00D628F1"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Trong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quá</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trình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đóng</w:t>
            </w:r>
            <w:proofErr w:type="spellEnd"/>
            <w:r w:rsidRPr="00F12EDD">
              <w:rPr>
                <w:rFonts w:ascii="Arial" w:hAnsi="Arial" w:cs="Arial"/>
                <w:i/>
                <w:iCs/>
                <w:sz w:val="22"/>
                <w:szCs w:val="22"/>
              </w:rPr>
              <w:t xml:space="preserve"> ca ban </w:t>
            </w:r>
            <w:proofErr w:type="spellStart"/>
            <w:r w:rsidRPr="00F12EDD">
              <w:rPr>
                <w:rFonts w:ascii="Arial" w:hAnsi="Arial" w:cs="Arial"/>
                <w:i/>
                <w:iCs/>
                <w:sz w:val="22"/>
                <w:szCs w:val="22"/>
              </w:rPr>
              <w:t>đêm</w:t>
            </w:r>
            <w:proofErr w:type="spellEnd"/>
          </w:p>
          <w:p w14:paraId="5E4B00BF" w14:textId="747345E6" w:rsidR="00D628F1" w:rsidRDefault="00D628F1"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lastRenderedPageBreak/>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cuối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ngày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là</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tiêu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chuẩn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AccorHotels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đối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chiếu</w:t>
            </w:r>
            <w:proofErr w:type="spellEnd"/>
            <w:r w:rsidRPr="00F12EDD">
              <w:rPr>
                <w:rFonts w:ascii="Arial" w:hAnsi="Arial" w:cs="Arial"/>
                <w:i/>
                <w:iCs/>
                <w:sz w:val="22"/>
                <w:szCs w:val="22"/>
              </w:rPr>
              <w:t xml:space="preserve"> qua PMS. </w:t>
            </w:r>
            <w:proofErr w:type="spellStart"/>
            <w:r w:rsidRPr="00F12EDD">
              <w:rPr>
                <w:rFonts w:ascii="Arial" w:hAnsi="Arial" w:cs="Arial"/>
                <w:i/>
                <w:iCs/>
                <w:sz w:val="22"/>
                <w:szCs w:val="22"/>
              </w:rPr>
              <w:t>Đối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với</w:t>
            </w:r>
            <w:proofErr w:type="spellEnd"/>
            <w:r w:rsidRPr="00F12EDD">
              <w:rPr>
                <w:rFonts w:ascii="Arial" w:hAnsi="Arial" w:cs="Arial"/>
                <w:i/>
                <w:iCs/>
                <w:sz w:val="22"/>
                <w:szCs w:val="22"/>
              </w:rPr>
              <w:t xml:space="preserve"> PMS </w:t>
            </w:r>
            <w:proofErr w:type="spellStart"/>
            <w:r w:rsidRPr="00F12EDD">
              <w:rPr>
                <w:rFonts w:ascii="Arial" w:hAnsi="Arial" w:cs="Arial"/>
                <w:i/>
                <w:iCs/>
                <w:sz w:val="22"/>
                <w:szCs w:val="22"/>
              </w:rPr>
              <w:t>không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tham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chiếu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sạn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sẽ</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quyết</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định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một</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bộ</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sẽ</w:t>
            </w:r>
            <w:proofErr w:type="spellEnd"/>
            <w:r w:rsidRPr="00F12EDD">
              <w:rPr>
                <w:rFonts w:ascii="Arial" w:hAnsi="Arial" w:cs="Arial"/>
                <w:i/>
                <w:iCs/>
                <w:sz w:val="22"/>
                <w:szCs w:val="22"/>
              </w:rPr>
              <w:t xml:space="preserve"> in </w:t>
            </w:r>
            <w:proofErr w:type="spellStart"/>
            <w:r w:rsidRPr="00F12EDD">
              <w:rPr>
                <w:rFonts w:ascii="Arial" w:hAnsi="Arial" w:cs="Arial"/>
                <w:i/>
                <w:iCs/>
                <w:sz w:val="22"/>
                <w:szCs w:val="22"/>
              </w:rPr>
              <w:t>vào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cuối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ngày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Chúng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phải</w:t>
            </w:r>
            <w:proofErr w:type="spellEnd"/>
            <w:r w:rsidRPr="00F12EDD">
              <w:rPr>
                <w:rFonts w:ascii="Arial" w:hAnsi="Arial" w:cs="Arial"/>
                <w:i/>
                <w:iCs/>
                <w:sz w:val="22"/>
                <w:szCs w:val="22"/>
              </w:rPr>
              <w:t xml:space="preserve"> bao </w:t>
            </w:r>
            <w:proofErr w:type="spellStart"/>
            <w:r w:rsidRPr="00F12EDD">
              <w:rPr>
                <w:rFonts w:ascii="Arial" w:hAnsi="Arial" w:cs="Arial"/>
                <w:i/>
                <w:iCs/>
                <w:sz w:val="22"/>
                <w:szCs w:val="22"/>
              </w:rPr>
              <w:t>gồm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bên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dưới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và</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nếu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việc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này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không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thể</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tự</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động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hóa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trong</w:t>
            </w:r>
            <w:proofErr w:type="spellEnd"/>
            <w:r w:rsidRPr="00F12EDD">
              <w:rPr>
                <w:rFonts w:ascii="Arial" w:hAnsi="Arial" w:cs="Arial"/>
                <w:i/>
                <w:iCs/>
                <w:sz w:val="22"/>
                <w:szCs w:val="22"/>
              </w:rPr>
              <w:t xml:space="preserve"> PMS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bạn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thì</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Kiểm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toán</w:t>
            </w:r>
            <w:proofErr w:type="spellEnd"/>
            <w:r w:rsidRPr="00F12EDD">
              <w:rPr>
                <w:rFonts w:ascii="Arial" w:hAnsi="Arial" w:cs="Arial"/>
                <w:i/>
                <w:iCs/>
                <w:sz w:val="22"/>
                <w:szCs w:val="22"/>
              </w:rPr>
              <w:t xml:space="preserve"> ban </w:t>
            </w:r>
            <w:proofErr w:type="spellStart"/>
            <w:r w:rsidRPr="00F12EDD">
              <w:rPr>
                <w:rFonts w:ascii="Arial" w:hAnsi="Arial" w:cs="Arial"/>
                <w:i/>
                <w:iCs/>
                <w:sz w:val="22"/>
                <w:szCs w:val="22"/>
              </w:rPr>
              <w:t>đêm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sẽ</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cần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chạy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này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theo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thủ</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công</w:t>
            </w:r>
            <w:proofErr w:type="spellEnd"/>
            <w:r w:rsidRPr="00F12EDD">
              <w:rPr>
                <w:rFonts w:ascii="Arial" w:hAnsi="Arial" w:cs="Arial"/>
                <w:i/>
                <w:iCs/>
                <w:sz w:val="22"/>
                <w:szCs w:val="22"/>
              </w:rPr>
              <w:t xml:space="preserve">.  </w:t>
            </w:r>
          </w:p>
          <w:p w14:paraId="054D7415" w14:textId="77777777" w:rsidR="00F12EDD" w:rsidRPr="00F12EDD" w:rsidRDefault="00F12EDD" w:rsidP="00F12EDD">
            <w:pPr>
              <w:pStyle w:val="NormalWeb"/>
              <w:widowControl w:val="0"/>
              <w:ind w:left="48"/>
              <w:rPr>
                <w:rFonts w:ascii="Arial" w:hAnsi="Arial" w:cs="Arial"/>
                <w:i/>
                <w:iCs/>
                <w:sz w:val="22"/>
                <w:szCs w:val="22"/>
              </w:rPr>
            </w:pPr>
          </w:p>
          <w:p w14:paraId="7E689B3D" w14:textId="6A5D936A" w:rsidR="00D628F1" w:rsidRPr="00F12EDD" w:rsidRDefault="00D628F1"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Sau </w:t>
            </w:r>
            <w:proofErr w:type="spellStart"/>
            <w:r w:rsidRPr="00F12EDD">
              <w:rPr>
                <w:rFonts w:ascii="Arial" w:hAnsi="Arial" w:cs="Arial"/>
                <w:i/>
                <w:iCs/>
                <w:sz w:val="22"/>
                <w:szCs w:val="22"/>
              </w:rPr>
              <w:t>khi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quá</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trình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đóng</w:t>
            </w:r>
            <w:proofErr w:type="spellEnd"/>
            <w:r w:rsidRPr="00F12EDD">
              <w:rPr>
                <w:rFonts w:ascii="Arial" w:hAnsi="Arial" w:cs="Arial"/>
                <w:i/>
                <w:iCs/>
                <w:sz w:val="22"/>
                <w:szCs w:val="22"/>
              </w:rPr>
              <w:t xml:space="preserve"> ca ban </w:t>
            </w:r>
            <w:proofErr w:type="spellStart"/>
            <w:r w:rsidRPr="00F12EDD">
              <w:rPr>
                <w:rFonts w:ascii="Arial" w:hAnsi="Arial" w:cs="Arial"/>
                <w:i/>
                <w:iCs/>
                <w:sz w:val="22"/>
                <w:szCs w:val="22"/>
              </w:rPr>
              <w:t>đêm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bắt</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đầu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sau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đây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sẽ</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in </w:t>
            </w:r>
            <w:proofErr w:type="spellStart"/>
            <w:r w:rsidRPr="00F12EDD">
              <w:rPr>
                <w:rFonts w:ascii="Arial" w:hAnsi="Arial" w:cs="Arial"/>
                <w:i/>
                <w:iCs/>
                <w:sz w:val="22"/>
                <w:szCs w:val="22"/>
              </w:rPr>
              <w:t>tự</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động</w:t>
            </w:r>
            <w:proofErr w:type="spellEnd"/>
            <w:r w:rsidRPr="00F12EDD">
              <w:rPr>
                <w:rFonts w:ascii="Arial" w:hAnsi="Arial" w:cs="Arial"/>
                <w:i/>
                <w:iCs/>
                <w:sz w:val="22"/>
                <w:szCs w:val="22"/>
              </w:rPr>
              <w:t xml:space="preserve">: </w:t>
            </w:r>
          </w:p>
          <w:p w14:paraId="4EB811DC" w14:textId="77777777" w:rsidR="00D628F1" w:rsidRPr="00F12EDD" w:rsidRDefault="00D628F1"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Manager reports </w:t>
            </w:r>
          </w:p>
          <w:p w14:paraId="069211A6" w14:textId="77777777" w:rsidR="00D628F1" w:rsidRPr="00F12EDD" w:rsidRDefault="00D628F1"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Trial balances </w:t>
            </w:r>
          </w:p>
          <w:p w14:paraId="330602B3" w14:textId="4F78F080" w:rsidR="00D628F1" w:rsidRDefault="00D628F1" w:rsidP="00F12EDD">
            <w:pPr>
              <w:pStyle w:val="NormalWeb"/>
              <w:widowControl w:val="0"/>
              <w:ind w:left="48"/>
              <w:rPr>
                <w:rFonts w:ascii="Arial" w:hAnsi="Arial" w:cs="Arial"/>
                <w:i/>
                <w:iCs/>
                <w:sz w:val="22"/>
                <w:szCs w:val="22"/>
              </w:rPr>
            </w:pPr>
            <w:r w:rsidRPr="00F12EDD">
              <w:rPr>
                <w:rFonts w:ascii="Arial" w:hAnsi="Arial" w:cs="Arial"/>
                <w:i/>
                <w:iCs/>
                <w:sz w:val="22"/>
                <w:szCs w:val="22"/>
              </w:rPr>
              <w:t>Journals by department codes</w:t>
            </w:r>
          </w:p>
          <w:p w14:paraId="1FAD037B" w14:textId="1D679845" w:rsidR="00BA6328" w:rsidRPr="00F12EDD" w:rsidRDefault="00D628F1"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Bất</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kỳ</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nào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khác</w:t>
            </w:r>
            <w:proofErr w:type="spellEnd"/>
            <w:r w:rsidRPr="00F12EDD">
              <w:rPr>
                <w:rFonts w:ascii="Arial" w:hAnsi="Arial" w:cs="Arial"/>
                <w:i/>
                <w:iCs/>
                <w:sz w:val="22"/>
                <w:szCs w:val="22"/>
              </w:rPr>
              <w:t xml:space="preserve"> do ban </w:t>
            </w:r>
            <w:proofErr w:type="spellStart"/>
            <w:r w:rsidRPr="00F12EDD">
              <w:rPr>
                <w:rFonts w:ascii="Arial" w:hAnsi="Arial" w:cs="Arial"/>
                <w:i/>
                <w:iCs/>
                <w:sz w:val="22"/>
                <w:szCs w:val="22"/>
              </w:rPr>
              <w:t>quản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lý</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khách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sạn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yêu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cầu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đều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có</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thể</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vào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Cuối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ngày</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Ví</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dụ</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chúng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tôi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w:t>
            </w:r>
            <w:r w:rsidR="00BA6328" w:rsidRPr="00F12EDD">
              <w:rPr>
                <w:rFonts w:ascii="Arial" w:hAnsi="Arial" w:cs="Arial"/>
                <w:i/>
                <w:iCs/>
                <w:sz w:val="22"/>
                <w:szCs w:val="22"/>
              </w:rPr>
              <w:t>huyên</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bạn</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nên</w:t>
            </w:r>
            <w:proofErr w:type="spellEnd"/>
            <w:r w:rsidR="00BA6328" w:rsidRPr="00F12EDD">
              <w:rPr>
                <w:rFonts w:ascii="Arial" w:hAnsi="Arial" w:cs="Arial"/>
                <w:i/>
                <w:iCs/>
                <w:sz w:val="22"/>
                <w:szCs w:val="22"/>
              </w:rPr>
              <w:t xml:space="preserve"> in </w:t>
            </w:r>
            <w:proofErr w:type="spellStart"/>
            <w:r w:rsidR="00BA6328" w:rsidRPr="00F12EDD">
              <w:rPr>
                <w:rFonts w:ascii="Arial" w:hAnsi="Arial" w:cs="Arial"/>
                <w:i/>
                <w:iCs/>
                <w:sz w:val="22"/>
                <w:szCs w:val="22"/>
              </w:rPr>
              <w:t>các</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báo</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cáo</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theo</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dõi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trong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quá</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trình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Kiểm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tra</w:t>
            </w:r>
            <w:proofErr w:type="spellEnd"/>
            <w:r w:rsidRPr="00F12EDD">
              <w:rPr>
                <w:rFonts w:ascii="Arial" w:hAnsi="Arial" w:cs="Arial"/>
                <w:i/>
                <w:iCs/>
                <w:sz w:val="22"/>
                <w:szCs w:val="22"/>
              </w:rPr>
              <w:t xml:space="preserve"> ban </w:t>
            </w:r>
            <w:proofErr w:type="spellStart"/>
            <w:r w:rsidRPr="00F12EDD">
              <w:rPr>
                <w:rFonts w:ascii="Arial" w:hAnsi="Arial" w:cs="Arial"/>
                <w:i/>
                <w:iCs/>
                <w:sz w:val="22"/>
                <w:szCs w:val="22"/>
              </w:rPr>
              <w:t>đêm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Để</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thực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hiện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việc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w:t>
            </w:r>
            <w:r w:rsidR="00BA6328" w:rsidRPr="00F12EDD">
              <w:rPr>
                <w:rFonts w:ascii="Arial" w:hAnsi="Arial" w:cs="Arial"/>
                <w:i/>
                <w:iCs/>
                <w:sz w:val="22"/>
                <w:szCs w:val="22"/>
              </w:rPr>
              <w:t>ày</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hãy</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liên</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hệ</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với</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bộ</w:t>
            </w:r>
            <w:proofErr w:type="spellEnd"/>
            <w:r w:rsidR="00BA6328" w:rsidRPr="00F12EDD">
              <w:rPr>
                <w:rFonts w:ascii="Arial" w:hAnsi="Arial" w:cs="Arial"/>
                <w:i/>
                <w:iCs/>
                <w:sz w:val="22"/>
                <w:szCs w:val="22"/>
              </w:rPr>
              <w:t xml:space="preserve"> </w:t>
            </w:r>
            <w:proofErr w:type="spellStart"/>
            <w:r w:rsidR="00BA6328" w:rsidRPr="00F12EDD">
              <w:rPr>
                <w:rFonts w:ascii="Arial" w:hAnsi="Arial" w:cs="Arial"/>
                <w:i/>
                <w:iCs/>
                <w:sz w:val="22"/>
                <w:szCs w:val="22"/>
              </w:rPr>
              <w:t>phận</w:t>
            </w:r>
            <w:proofErr w:type="spellEnd"/>
            <w:r w:rsidR="00BA6328" w:rsidRPr="00F12EDD">
              <w:rPr>
                <w:rFonts w:ascii="Arial" w:hAnsi="Arial" w:cs="Arial"/>
                <w:i/>
                <w:iCs/>
                <w:sz w:val="22"/>
                <w:szCs w:val="22"/>
              </w:rPr>
              <w:t xml:space="preserve"> IT</w:t>
            </w:r>
            <w:r w:rsidRPr="00F12EDD">
              <w:rPr>
                <w:rFonts w:ascii="Arial" w:hAnsi="Arial" w:cs="Arial"/>
                <w:i/>
                <w:iCs/>
                <w:sz w:val="22"/>
                <w:szCs w:val="22"/>
              </w:rPr>
              <w:t xml:space="preserve">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bạn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hoặc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Bộ</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phận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hỗ</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trợ</w:t>
            </w:r>
            <w:proofErr w:type="spellEnd"/>
            <w:r w:rsidRPr="00F12EDD">
              <w:rPr>
                <w:rFonts w:ascii="Arial" w:hAnsi="Arial" w:cs="Arial"/>
                <w:i/>
                <w:iCs/>
                <w:sz w:val="22"/>
                <w:szCs w:val="22"/>
              </w:rPr>
              <w:t xml:space="preserve"> PMS: </w:t>
            </w:r>
          </w:p>
          <w:p w14:paraId="280186DD" w14:textId="2A494970" w:rsidR="00BA6328"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Exceeded credit limit report </w:t>
            </w:r>
          </w:p>
          <w:p w14:paraId="5D9F8FA5" w14:textId="3B1CE195" w:rsidR="00BA6328"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PM and PX accounts </w:t>
            </w:r>
          </w:p>
          <w:p w14:paraId="4D569218" w14:textId="43FB46CE" w:rsidR="00BA6328"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Complimentary and House use rooms </w:t>
            </w:r>
          </w:p>
          <w:p w14:paraId="0D2F84CE" w14:textId="72154115" w:rsidR="00BA6328"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No shows report </w:t>
            </w:r>
          </w:p>
          <w:p w14:paraId="73067D64" w14:textId="216F0198" w:rsidR="00BA6328"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 xml:space="preserve">Corrections and cancelled payments report </w:t>
            </w:r>
          </w:p>
          <w:p w14:paraId="2655568C" w14:textId="4548070A" w:rsidR="00D628F1" w:rsidRPr="00F12EDD" w:rsidRDefault="00BA6328" w:rsidP="00F12EDD">
            <w:pPr>
              <w:pStyle w:val="NormalWeb"/>
              <w:widowControl w:val="0"/>
              <w:ind w:left="48"/>
              <w:rPr>
                <w:rFonts w:ascii="Arial" w:hAnsi="Arial" w:cs="Arial"/>
                <w:i/>
                <w:iCs/>
                <w:sz w:val="22"/>
                <w:szCs w:val="22"/>
              </w:rPr>
            </w:pPr>
            <w:r w:rsidRPr="00F12EDD">
              <w:rPr>
                <w:rFonts w:ascii="Arial" w:hAnsi="Arial" w:cs="Arial"/>
                <w:i/>
                <w:iCs/>
                <w:sz w:val="22"/>
                <w:szCs w:val="22"/>
              </w:rPr>
              <w:t>Paid outs</w:t>
            </w:r>
          </w:p>
          <w:p w14:paraId="2DCB2171" w14:textId="77777777" w:rsidR="00F12EDD" w:rsidRDefault="00BA6328"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Trách</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nhiệm</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mỗi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Trưởng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bộ</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phận</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là</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đảm</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bảo</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rằng</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các</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báo</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cáo</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nội</w:t>
            </w:r>
            <w:proofErr w:type="spellEnd"/>
            <w:r w:rsidR="00D628F1" w:rsidRPr="00F12EDD">
              <w:rPr>
                <w:rFonts w:ascii="Arial" w:hAnsi="Arial" w:cs="Arial"/>
                <w:i/>
                <w:iCs/>
                <w:sz w:val="22"/>
                <w:szCs w:val="22"/>
              </w:rPr>
              <w:t xml:space="preserve"> </w:t>
            </w:r>
            <w:proofErr w:type="spellStart"/>
            <w:r w:rsidRPr="00F12EDD">
              <w:rPr>
                <w:rFonts w:ascii="Arial" w:hAnsi="Arial" w:cs="Arial"/>
                <w:i/>
                <w:iCs/>
                <w:sz w:val="22"/>
                <w:szCs w:val="22"/>
              </w:rPr>
              <w:t>bộ</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liên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quan</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yêu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cầu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đã</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00D628F1" w:rsidRPr="00F12EDD">
              <w:rPr>
                <w:rFonts w:ascii="Arial" w:hAnsi="Arial" w:cs="Arial"/>
                <w:i/>
                <w:iCs/>
                <w:sz w:val="22"/>
                <w:szCs w:val="22"/>
              </w:rPr>
              <w:t xml:space="preserve"> </w:t>
            </w:r>
            <w:proofErr w:type="spellStart"/>
            <w:r w:rsidR="00D628F1" w:rsidRPr="00F12EDD">
              <w:rPr>
                <w:rFonts w:ascii="Arial" w:hAnsi="Arial" w:cs="Arial"/>
                <w:i/>
                <w:iCs/>
                <w:sz w:val="22"/>
                <w:szCs w:val="22"/>
              </w:rPr>
              <w:t>được</w:t>
            </w:r>
            <w:proofErr w:type="spellEnd"/>
            <w:r w:rsidR="00D628F1" w:rsidRPr="00F12EDD">
              <w:rPr>
                <w:rFonts w:ascii="Arial" w:hAnsi="Arial" w:cs="Arial"/>
                <w:i/>
                <w:iCs/>
                <w:sz w:val="22"/>
                <w:szCs w:val="22"/>
              </w:rPr>
              <w:t xml:space="preserve"> in</w:t>
            </w:r>
            <w:r w:rsidR="00F12EDD" w:rsidRPr="00F12EDD">
              <w:rPr>
                <w:rFonts w:ascii="Arial" w:hAnsi="Arial" w:cs="Arial"/>
                <w:i/>
                <w:iCs/>
                <w:sz w:val="22"/>
                <w:szCs w:val="22"/>
              </w:rPr>
              <w:t>.</w:t>
            </w:r>
          </w:p>
          <w:p w14:paraId="56C07695" w14:textId="336E6951" w:rsidR="00F12EDD" w:rsidRPr="006D7F0F" w:rsidRDefault="00F12EDD" w:rsidP="00F12EDD">
            <w:pPr>
              <w:pStyle w:val="NormalWeb"/>
              <w:widowControl w:val="0"/>
              <w:ind w:left="48"/>
              <w:rPr>
                <w:rFonts w:ascii="Arial" w:hAnsi="Arial" w:cs="Arial"/>
                <w:sz w:val="22"/>
                <w:szCs w:val="22"/>
              </w:rPr>
            </w:pPr>
            <w:bookmarkStart w:id="0" w:name="_GoBack"/>
            <w:bookmarkEnd w:id="0"/>
          </w:p>
        </w:tc>
      </w:tr>
    </w:tbl>
    <w:p w14:paraId="6DD9FF04" w14:textId="6E6B9E57" w:rsidR="00F12EDD" w:rsidRPr="00F12EDD" w:rsidRDefault="00F12EDD" w:rsidP="00F9652D">
      <w:pPr>
        <w:pStyle w:val="NormalWeb"/>
        <w:widowControl w:val="0"/>
        <w:numPr>
          <w:ilvl w:val="0"/>
          <w:numId w:val="7"/>
        </w:numPr>
        <w:jc w:val="both"/>
        <w:rPr>
          <w:rFonts w:ascii="Arial" w:hAnsi="Arial" w:cs="Arial"/>
          <w:b/>
          <w:bCs/>
          <w:i/>
          <w:iCs/>
          <w:sz w:val="22"/>
          <w:szCs w:val="22"/>
        </w:rPr>
      </w:pPr>
      <w:r w:rsidRPr="00F12EDD">
        <w:rPr>
          <w:rFonts w:ascii="Arial" w:hAnsi="Arial" w:cs="Arial"/>
          <w:b/>
          <w:bCs/>
          <w:sz w:val="22"/>
          <w:szCs w:val="22"/>
        </w:rPr>
        <w:lastRenderedPageBreak/>
        <w:t>RECOMMENDATIONS</w:t>
      </w:r>
      <w:r w:rsidRPr="00F12EDD">
        <w:rPr>
          <w:rFonts w:ascii="Arial" w:hAnsi="Arial" w:cs="Arial"/>
          <w:b/>
          <w:bCs/>
          <w:sz w:val="22"/>
          <w:szCs w:val="22"/>
        </w:rPr>
        <w:t xml:space="preserve">/ </w:t>
      </w:r>
      <w:r w:rsidRPr="00F12EDD">
        <w:rPr>
          <w:rFonts w:ascii="Arial" w:hAnsi="Arial" w:cs="Arial"/>
          <w:b/>
          <w:bCs/>
          <w:i/>
          <w:iCs/>
          <w:sz w:val="22"/>
          <w:szCs w:val="22"/>
        </w:rPr>
        <w:t xml:space="preserve">KHUYẾN NGHỊ </w:t>
      </w:r>
    </w:p>
    <w:tbl>
      <w:tblPr>
        <w:tblStyle w:val="TableGrid0"/>
        <w:tblW w:w="10980" w:type="dxa"/>
        <w:tblInd w:w="-725" w:type="dxa"/>
        <w:tblLook w:val="04A0" w:firstRow="1" w:lastRow="0" w:firstColumn="1" w:lastColumn="0" w:noHBand="0" w:noVBand="1"/>
      </w:tblPr>
      <w:tblGrid>
        <w:gridCol w:w="5194"/>
        <w:gridCol w:w="5786"/>
      </w:tblGrid>
      <w:tr w:rsidR="00F12EDD" w14:paraId="032B7588" w14:textId="77777777" w:rsidTr="00DA4E8B">
        <w:trPr>
          <w:trHeight w:val="1341"/>
        </w:trPr>
        <w:tc>
          <w:tcPr>
            <w:tcW w:w="5194" w:type="dxa"/>
          </w:tcPr>
          <w:p w14:paraId="0FE91341" w14:textId="77777777" w:rsidR="00F12EDD" w:rsidRPr="00BA6328" w:rsidRDefault="00F12EDD" w:rsidP="00F12EDD">
            <w:pPr>
              <w:pStyle w:val="NormalWeb"/>
              <w:widowControl w:val="0"/>
              <w:ind w:left="48"/>
              <w:rPr>
                <w:rFonts w:ascii="Arial" w:hAnsi="Arial" w:cs="Arial"/>
                <w:sz w:val="22"/>
                <w:szCs w:val="22"/>
              </w:rPr>
            </w:pPr>
            <w:r w:rsidRPr="00BA6328">
              <w:rPr>
                <w:rFonts w:ascii="Arial" w:hAnsi="Arial" w:cs="Arial"/>
                <w:sz w:val="22"/>
                <w:szCs w:val="22"/>
              </w:rPr>
              <w:t xml:space="preserve">Contingency reports are printed at the start of each shift. </w:t>
            </w:r>
          </w:p>
          <w:p w14:paraId="4A03091B" w14:textId="7B945D7B" w:rsidR="00F12EDD" w:rsidRPr="00B01EB9" w:rsidRDefault="00F12EDD" w:rsidP="00F12EDD">
            <w:pPr>
              <w:pStyle w:val="ListParagraph"/>
              <w:ind w:left="48" w:right="46" w:firstLine="0"/>
            </w:pPr>
            <w:r w:rsidRPr="00BA6328">
              <w:t xml:space="preserve">Night Audit reports may be configured in the PMS and are printed automatically.  </w:t>
            </w:r>
          </w:p>
        </w:tc>
        <w:tc>
          <w:tcPr>
            <w:tcW w:w="5786" w:type="dxa"/>
          </w:tcPr>
          <w:p w14:paraId="07ED0C5B" w14:textId="77777777" w:rsidR="00F12EDD" w:rsidRPr="00F12EDD" w:rsidRDefault="00F12EDD" w:rsidP="00F12EDD">
            <w:pPr>
              <w:pStyle w:val="NormalWeb"/>
              <w:widowControl w:val="0"/>
              <w:ind w:left="48"/>
              <w:rPr>
                <w:rFonts w:ascii="Arial" w:hAnsi="Arial" w:cs="Arial"/>
                <w:i/>
                <w:iCs/>
                <w:sz w:val="22"/>
                <w:szCs w:val="22"/>
              </w:rPr>
            </w:pP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dự</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phòng</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phải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in </w:t>
            </w:r>
            <w:proofErr w:type="spellStart"/>
            <w:r w:rsidRPr="00F12EDD">
              <w:rPr>
                <w:rFonts w:ascii="Arial" w:hAnsi="Arial" w:cs="Arial"/>
                <w:i/>
                <w:iCs/>
                <w:sz w:val="22"/>
                <w:szCs w:val="22"/>
              </w:rPr>
              <w:t>vào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đầu</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của</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mỗi</w:t>
            </w:r>
            <w:proofErr w:type="spellEnd"/>
            <w:r w:rsidRPr="00F12EDD">
              <w:rPr>
                <w:rFonts w:ascii="Arial" w:hAnsi="Arial" w:cs="Arial"/>
                <w:i/>
                <w:iCs/>
                <w:sz w:val="22"/>
                <w:szCs w:val="22"/>
              </w:rPr>
              <w:t xml:space="preserve"> ca. </w:t>
            </w:r>
          </w:p>
          <w:p w14:paraId="718129BF" w14:textId="09F2B4A5" w:rsidR="00F12EDD" w:rsidRDefault="00F12EDD" w:rsidP="00F12EDD">
            <w:pPr>
              <w:pStyle w:val="NormalWeb"/>
              <w:widowControl w:val="0"/>
              <w:ind w:left="48"/>
            </w:pPr>
            <w:proofErr w:type="spellStart"/>
            <w:r w:rsidRPr="00F12EDD">
              <w:rPr>
                <w:rFonts w:ascii="Arial" w:hAnsi="Arial" w:cs="Arial"/>
                <w:i/>
                <w:iCs/>
                <w:sz w:val="22"/>
                <w:szCs w:val="22"/>
              </w:rPr>
              <w:t>Báo</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cáo</w:t>
            </w:r>
            <w:proofErr w:type="spellEnd"/>
            <w:r w:rsidRPr="00F12EDD">
              <w:rPr>
                <w:rFonts w:ascii="Arial" w:hAnsi="Arial" w:cs="Arial"/>
                <w:i/>
                <w:iCs/>
                <w:sz w:val="22"/>
                <w:szCs w:val="22"/>
              </w:rPr>
              <w:t xml:space="preserve"> Night Audit </w:t>
            </w:r>
            <w:proofErr w:type="spellStart"/>
            <w:r w:rsidRPr="00F12EDD">
              <w:rPr>
                <w:rFonts w:ascii="Arial" w:hAnsi="Arial" w:cs="Arial"/>
                <w:i/>
                <w:iCs/>
                <w:sz w:val="22"/>
                <w:szCs w:val="22"/>
              </w:rPr>
              <w:t>có</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thể</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cài</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đặt</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trong</w:t>
            </w:r>
            <w:proofErr w:type="spellEnd"/>
            <w:r w:rsidRPr="00F12EDD">
              <w:rPr>
                <w:rFonts w:ascii="Arial" w:hAnsi="Arial" w:cs="Arial"/>
                <w:i/>
                <w:iCs/>
                <w:sz w:val="22"/>
                <w:szCs w:val="22"/>
              </w:rPr>
              <w:t xml:space="preserve"> PMS </w:t>
            </w:r>
            <w:proofErr w:type="spellStart"/>
            <w:r w:rsidRPr="00F12EDD">
              <w:rPr>
                <w:rFonts w:ascii="Arial" w:hAnsi="Arial" w:cs="Arial"/>
                <w:i/>
                <w:iCs/>
                <w:sz w:val="22"/>
                <w:szCs w:val="22"/>
              </w:rPr>
              <w:t>và</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được</w:t>
            </w:r>
            <w:proofErr w:type="spellEnd"/>
            <w:r w:rsidRPr="00F12EDD">
              <w:rPr>
                <w:rFonts w:ascii="Arial" w:hAnsi="Arial" w:cs="Arial"/>
                <w:i/>
                <w:iCs/>
                <w:sz w:val="22"/>
                <w:szCs w:val="22"/>
              </w:rPr>
              <w:t xml:space="preserve"> in </w:t>
            </w:r>
            <w:proofErr w:type="spellStart"/>
            <w:r w:rsidRPr="00F12EDD">
              <w:rPr>
                <w:rFonts w:ascii="Arial" w:hAnsi="Arial" w:cs="Arial"/>
                <w:i/>
                <w:iCs/>
                <w:sz w:val="22"/>
                <w:szCs w:val="22"/>
              </w:rPr>
              <w:t>tự</w:t>
            </w:r>
            <w:proofErr w:type="spellEnd"/>
            <w:r w:rsidRPr="00F12EDD">
              <w:rPr>
                <w:rFonts w:ascii="Arial" w:hAnsi="Arial" w:cs="Arial"/>
                <w:i/>
                <w:iCs/>
                <w:sz w:val="22"/>
                <w:szCs w:val="22"/>
              </w:rPr>
              <w:t xml:space="preserve"> </w:t>
            </w:r>
            <w:proofErr w:type="spellStart"/>
            <w:r w:rsidRPr="00F12EDD">
              <w:rPr>
                <w:rFonts w:ascii="Arial" w:hAnsi="Arial" w:cs="Arial"/>
                <w:i/>
                <w:iCs/>
                <w:sz w:val="22"/>
                <w:szCs w:val="22"/>
              </w:rPr>
              <w:t>động</w:t>
            </w:r>
            <w:proofErr w:type="spellEnd"/>
            <w:r w:rsidRPr="00F12EDD">
              <w:rPr>
                <w:rFonts w:ascii="Arial" w:hAnsi="Arial" w:cs="Arial"/>
                <w:i/>
                <w:iCs/>
                <w:sz w:val="22"/>
                <w:szCs w:val="22"/>
              </w:rPr>
              <w:t>.</w:t>
            </w:r>
          </w:p>
        </w:tc>
      </w:tr>
    </w:tbl>
    <w:p w14:paraId="62113AA0" w14:textId="77777777" w:rsidR="00F12EDD" w:rsidRPr="00F12EDD" w:rsidRDefault="00F12EDD" w:rsidP="00F12EDD">
      <w:pPr>
        <w:pStyle w:val="NormalWeb"/>
        <w:jc w:val="both"/>
        <w:rPr>
          <w:rFonts w:ascii="Arial" w:hAnsi="Arial" w:cs="Arial"/>
          <w:sz w:val="22"/>
          <w:szCs w:val="22"/>
        </w:rPr>
      </w:pPr>
    </w:p>
    <w:p w14:paraId="34693EDB" w14:textId="6C7D7A35" w:rsidR="006717A0" w:rsidRDefault="006717A0" w:rsidP="0075185C">
      <w:pPr>
        <w:pStyle w:val="NormalWeb"/>
        <w:jc w:val="both"/>
        <w:rPr>
          <w:rFonts w:ascii="Arial" w:hAnsi="Arial" w:cs="Arial"/>
          <w:sz w:val="22"/>
          <w:szCs w:val="22"/>
          <w:lang w:val="vi-VN"/>
        </w:rPr>
      </w:pPr>
    </w:p>
    <w:p w14:paraId="24C63EAA" w14:textId="645EB987" w:rsidR="00F12EDD" w:rsidRDefault="00F12EDD" w:rsidP="0075185C">
      <w:pPr>
        <w:pStyle w:val="NormalWeb"/>
        <w:jc w:val="both"/>
        <w:rPr>
          <w:rFonts w:ascii="Arial" w:hAnsi="Arial" w:cs="Arial"/>
          <w:sz w:val="22"/>
          <w:szCs w:val="22"/>
          <w:lang w:val="vi-VN"/>
        </w:rPr>
      </w:pPr>
    </w:p>
    <w:p w14:paraId="21004B9C" w14:textId="236151CD" w:rsidR="00F12EDD" w:rsidRDefault="00F12EDD" w:rsidP="0075185C">
      <w:pPr>
        <w:pStyle w:val="NormalWeb"/>
        <w:jc w:val="both"/>
        <w:rPr>
          <w:rFonts w:ascii="Arial" w:hAnsi="Arial" w:cs="Arial"/>
          <w:sz w:val="22"/>
          <w:szCs w:val="22"/>
          <w:lang w:val="vi-VN"/>
        </w:rPr>
      </w:pPr>
    </w:p>
    <w:p w14:paraId="678BECCD" w14:textId="77777777" w:rsidR="00F12EDD" w:rsidRPr="00BE2031" w:rsidRDefault="00F12EDD" w:rsidP="0075185C">
      <w:pPr>
        <w:pStyle w:val="NormalWeb"/>
        <w:jc w:val="both"/>
        <w:rPr>
          <w:rFonts w:ascii="Arial" w:hAnsi="Arial" w:cs="Arial"/>
          <w:sz w:val="22"/>
          <w:szCs w:val="22"/>
          <w:lang w:val="vi-VN"/>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F12EDD" w:rsidRPr="00AA6065" w14:paraId="43258095" w14:textId="77777777" w:rsidTr="00DA4E8B">
        <w:trPr>
          <w:trHeight w:val="982"/>
        </w:trPr>
        <w:tc>
          <w:tcPr>
            <w:tcW w:w="6422" w:type="dxa"/>
          </w:tcPr>
          <w:p w14:paraId="5AE30A41"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Issued by</w:t>
            </w:r>
          </w:p>
          <w:p w14:paraId="530D461D"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Le Quang Linh</w:t>
            </w:r>
          </w:p>
          <w:p w14:paraId="3F47B2F5"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CA93479"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Approved by</w:t>
            </w:r>
          </w:p>
          <w:p w14:paraId="424EED22"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68EC0FC2" w14:textId="77777777" w:rsidR="00F12EDD" w:rsidRPr="00AA6065" w:rsidRDefault="00F12EDD" w:rsidP="00DA4E8B">
            <w:pPr>
              <w:pStyle w:val="NormalWeb"/>
              <w:jc w:val="both"/>
              <w:rPr>
                <w:rFonts w:ascii="Arial" w:hAnsi="Arial" w:cs="Arial"/>
                <w:sz w:val="22"/>
                <w:szCs w:val="22"/>
              </w:rPr>
            </w:pPr>
            <w:r w:rsidRPr="00AA6065">
              <w:rPr>
                <w:rFonts w:ascii="Arial" w:hAnsi="Arial" w:cs="Arial"/>
                <w:sz w:val="22"/>
                <w:szCs w:val="22"/>
              </w:rPr>
              <w:t>General Manager</w:t>
            </w:r>
          </w:p>
        </w:tc>
      </w:tr>
    </w:tbl>
    <w:p w14:paraId="642C1ECD" w14:textId="1A7D7AF7" w:rsidR="0008184E" w:rsidRPr="00BF17FD" w:rsidRDefault="0008184E" w:rsidP="00F12EDD">
      <w:pPr>
        <w:pStyle w:val="NormalWeb"/>
        <w:ind w:firstLine="720"/>
        <w:jc w:val="both"/>
        <w:rPr>
          <w:rFonts w:ascii="Arial" w:hAnsi="Arial" w:cs="Arial"/>
          <w:sz w:val="22"/>
          <w:szCs w:val="22"/>
        </w:rPr>
      </w:pPr>
    </w:p>
    <w:sectPr w:rsidR="0008184E" w:rsidRPr="00BF17FD" w:rsidSect="00F12EDD">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054D6" w14:textId="77777777" w:rsidR="006663EF" w:rsidRDefault="006663EF" w:rsidP="00EB0CD8">
      <w:pPr>
        <w:spacing w:after="0" w:line="240" w:lineRule="auto"/>
      </w:pPr>
      <w:r>
        <w:separator/>
      </w:r>
    </w:p>
  </w:endnote>
  <w:endnote w:type="continuationSeparator" w:id="0">
    <w:p w14:paraId="28AFEA02" w14:textId="77777777" w:rsidR="006663EF" w:rsidRDefault="006663E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4052E762" w:rsidR="00CD6467" w:rsidRDefault="00F12EDD" w:rsidP="00F12EDD">
            <w:pPr>
              <w:pStyle w:val="Footer"/>
              <w:tabs>
                <w:tab w:val="clear" w:pos="4680"/>
                <w:tab w:val="clear" w:pos="9360"/>
                <w:tab w:val="left" w:pos="3810"/>
              </w:tabs>
            </w:pPr>
            <w:r>
              <w:tab/>
            </w:r>
            <w:r>
              <w:tab/>
            </w:r>
          </w:p>
          <w:p w14:paraId="4DEB7D1F" w14:textId="5D3570D5" w:rsidR="00226C94" w:rsidRPr="00D9334F" w:rsidRDefault="00503B2F" w:rsidP="00503B2F">
            <w:pPr>
              <w:pStyle w:val="Footer"/>
            </w:pPr>
            <w:r w:rsidRPr="00D9334F">
              <w:rPr>
                <w:sz w:val="14"/>
              </w:rPr>
              <w:t>HOTEL DE LA CO</w:t>
            </w:r>
            <w:r w:rsidR="00DC6BD4">
              <w:rPr>
                <w:sz w:val="14"/>
              </w:rPr>
              <w:t xml:space="preserve">UPOLE SAPA | SOP – </w:t>
            </w:r>
            <w:r w:rsidR="00F12EDD" w:rsidRPr="00F12EDD">
              <w:rPr>
                <w:sz w:val="14"/>
              </w:rPr>
              <w:t>NA – 06-01-009</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BA6328">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BA6328">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08AD5" w14:textId="77777777" w:rsidR="006663EF" w:rsidRDefault="006663EF" w:rsidP="00EB0CD8">
      <w:pPr>
        <w:spacing w:after="0" w:line="240" w:lineRule="auto"/>
      </w:pPr>
      <w:r>
        <w:separator/>
      </w:r>
    </w:p>
  </w:footnote>
  <w:footnote w:type="continuationSeparator" w:id="0">
    <w:p w14:paraId="6C20A6A6" w14:textId="77777777" w:rsidR="006663EF" w:rsidRDefault="006663E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C9B5524" w:rsidR="00EB0CD8" w:rsidRPr="002F5BD9" w:rsidRDefault="00F12EDD" w:rsidP="00A26501">
    <w:pPr>
      <w:pStyle w:val="Header"/>
      <w:tabs>
        <w:tab w:val="clear" w:pos="4680"/>
        <w:tab w:val="clear" w:pos="9360"/>
        <w:tab w:val="right" w:pos="2819"/>
      </w:tabs>
      <w:ind w:left="0" w:firstLine="0"/>
      <w:jc w:val="left"/>
    </w:pPr>
    <w:r>
      <w:rPr>
        <w:noProof/>
      </w:rPr>
      <w:drawing>
        <wp:inline distT="0" distB="0" distL="0" distR="0" wp14:anchorId="3E1E071E" wp14:editId="2103D6DA">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454F"/>
    <w:rsid w:val="00324A28"/>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229"/>
    <w:rsid w:val="004B731D"/>
    <w:rsid w:val="004C5BA1"/>
    <w:rsid w:val="004D4DBE"/>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215B0"/>
    <w:rsid w:val="0063083E"/>
    <w:rsid w:val="0063409C"/>
    <w:rsid w:val="00636F76"/>
    <w:rsid w:val="00640D91"/>
    <w:rsid w:val="00646FFC"/>
    <w:rsid w:val="00651520"/>
    <w:rsid w:val="006663EF"/>
    <w:rsid w:val="006717A0"/>
    <w:rsid w:val="00672E4A"/>
    <w:rsid w:val="006762F0"/>
    <w:rsid w:val="00676E14"/>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A6328"/>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20F98"/>
    <w:rsid w:val="00D43868"/>
    <w:rsid w:val="00D628F1"/>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2EDD"/>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49892098">
      <w:bodyDiv w:val="1"/>
      <w:marLeft w:val="0"/>
      <w:marRight w:val="0"/>
      <w:marTop w:val="0"/>
      <w:marBottom w:val="0"/>
      <w:divBdr>
        <w:top w:val="none" w:sz="0" w:space="0" w:color="auto"/>
        <w:left w:val="none" w:sz="0" w:space="0" w:color="auto"/>
        <w:bottom w:val="none" w:sz="0" w:space="0" w:color="auto"/>
        <w:right w:val="none" w:sz="0" w:space="0" w:color="auto"/>
      </w:divBdr>
    </w:div>
    <w:div w:id="59987302">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3031324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535265805">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5FFA56D-3AF0-4953-86EF-611F21F3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586</Words>
  <Characters>3345</Characters>
  <Application>Microsoft Office Word</Application>
  <DocSecurity>0</DocSecurity>
  <Lines>27</Lines>
  <Paragraphs>7</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11</cp:revision>
  <cp:lastPrinted>2018-05-25T06:40:00Z</cp:lastPrinted>
  <dcterms:created xsi:type="dcterms:W3CDTF">2024-06-27T08:24:00Z</dcterms:created>
  <dcterms:modified xsi:type="dcterms:W3CDTF">2024-08-29T05:28:00Z</dcterms:modified>
</cp:coreProperties>
</file>